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Приложение</w:t>
      </w:r>
    </w:p>
    <w:p w:rsidR="0074718F" w:rsidRPr="002875DF" w:rsidRDefault="0074718F" w:rsidP="0074718F">
      <w:pPr>
        <w:spacing w:after="0" w:line="240" w:lineRule="auto"/>
        <w:ind w:firstLine="10631"/>
        <w:jc w:val="center"/>
        <w:rPr>
          <w:rFonts w:ascii="Times New Roman" w:hAnsi="Times New Roman"/>
          <w:sz w:val="28"/>
          <w:szCs w:val="28"/>
        </w:rPr>
      </w:pP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УТВЕРЖДЕНЫ</w:t>
      </w:r>
    </w:p>
    <w:p w:rsidR="0074718F"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постановлением администрации</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муниципального образования</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Темрюкский район</w:t>
      </w:r>
    </w:p>
    <w:p w:rsidR="00B94EFB"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от_____________№___________</w:t>
      </w:r>
    </w:p>
    <w:p w:rsidR="00B94EFB" w:rsidRPr="002875DF" w:rsidRDefault="00B94EFB" w:rsidP="002951F0">
      <w:pPr>
        <w:spacing w:after="0" w:line="240" w:lineRule="auto"/>
        <w:ind w:firstLine="10631"/>
        <w:jc w:val="center"/>
        <w:rPr>
          <w:rFonts w:ascii="Times New Roman" w:hAnsi="Times New Roman"/>
          <w:sz w:val="28"/>
          <w:szCs w:val="28"/>
        </w:rPr>
      </w:pPr>
    </w:p>
    <w:p w:rsidR="00604843" w:rsidRPr="002875DF" w:rsidRDefault="00604843" w:rsidP="002951F0">
      <w:pPr>
        <w:spacing w:after="0" w:line="240" w:lineRule="auto"/>
        <w:ind w:firstLine="10631"/>
        <w:jc w:val="center"/>
        <w:rPr>
          <w:rFonts w:ascii="Times New Roman" w:hAnsi="Times New Roman"/>
          <w:sz w:val="28"/>
          <w:szCs w:val="28"/>
        </w:rPr>
      </w:pPr>
    </w:p>
    <w:p w:rsidR="003C043D" w:rsidRPr="002875DF" w:rsidRDefault="003C043D" w:rsidP="002951F0">
      <w:pPr>
        <w:spacing w:after="0" w:line="240" w:lineRule="auto"/>
        <w:ind w:firstLine="10631"/>
        <w:jc w:val="center"/>
        <w:rPr>
          <w:rFonts w:ascii="Times New Roman" w:hAnsi="Times New Roman"/>
          <w:sz w:val="28"/>
          <w:szCs w:val="28"/>
        </w:rPr>
      </w:pPr>
    </w:p>
    <w:p w:rsidR="00DA4DCF" w:rsidRPr="002875DF" w:rsidRDefault="00DA4DCF" w:rsidP="00760FC9">
      <w:pPr>
        <w:spacing w:after="0" w:line="240" w:lineRule="auto"/>
        <w:rPr>
          <w:rFonts w:ascii="Times New Roman" w:hAnsi="Times New Roman"/>
          <w:b/>
          <w:sz w:val="10"/>
          <w:szCs w:val="10"/>
        </w:rPr>
      </w:pP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ИЗМЕНЕНИЯ,</w:t>
      </w: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вносимые в постановление администрации муниципального образования Темрюкский район</w:t>
      </w:r>
    </w:p>
    <w:p w:rsidR="00B94EFB"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от 29 октября 2021 г</w:t>
      </w:r>
      <w:r w:rsidR="001421DA" w:rsidRPr="002875DF">
        <w:rPr>
          <w:rFonts w:ascii="Times New Roman" w:hAnsi="Times New Roman"/>
          <w:b/>
          <w:sz w:val="28"/>
          <w:szCs w:val="28"/>
        </w:rPr>
        <w:t>.</w:t>
      </w:r>
      <w:r w:rsidRPr="002875DF">
        <w:rPr>
          <w:rFonts w:ascii="Times New Roman" w:hAnsi="Times New Roman"/>
          <w:b/>
          <w:sz w:val="28"/>
          <w:szCs w:val="28"/>
        </w:rPr>
        <w:t xml:space="preserve"> № 1607 «Об утверждении муниципальной программы муниципального</w:t>
      </w:r>
    </w:p>
    <w:p w:rsidR="00ED425D"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образования Темрюкский район «Дети Тамани»</w:t>
      </w:r>
    </w:p>
    <w:p w:rsidR="008D6EA9" w:rsidRPr="002875DF" w:rsidRDefault="008D6EA9" w:rsidP="008D6EA9">
      <w:pPr>
        <w:spacing w:after="0" w:line="240" w:lineRule="auto"/>
        <w:rPr>
          <w:rFonts w:ascii="Times New Roman" w:hAnsi="Times New Roman"/>
          <w:b/>
          <w:sz w:val="28"/>
          <w:szCs w:val="28"/>
        </w:rPr>
      </w:pPr>
    </w:p>
    <w:p w:rsidR="00E17960" w:rsidRPr="002875DF" w:rsidRDefault="00E17960"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 xml:space="preserve">1. В муниципальной программе муниципального образования Темрюкский район </w:t>
      </w:r>
      <w:r w:rsidRPr="002875DF">
        <w:rPr>
          <w:rFonts w:ascii="Times New Roman" w:eastAsia="Times New Roman" w:hAnsi="Times New Roman" w:cs="Arial"/>
          <w:kern w:val="28"/>
          <w:sz w:val="28"/>
          <w:szCs w:val="28"/>
          <w:lang w:eastAsia="zh-CN"/>
        </w:rPr>
        <w:t>«</w:t>
      </w:r>
      <w:r w:rsidRPr="002875DF">
        <w:rPr>
          <w:rFonts w:ascii="Times New Roman" w:eastAsia="Times New Roman" w:hAnsi="Times New Roman" w:cs="Arial"/>
          <w:bCs/>
          <w:kern w:val="28"/>
          <w:sz w:val="28"/>
          <w:szCs w:val="28"/>
          <w:lang w:eastAsia="zh-CN"/>
        </w:rPr>
        <w:t>Дети Тамани» (далее – муниципальная программа):</w:t>
      </w:r>
    </w:p>
    <w:p w:rsidR="003C5F59" w:rsidRPr="002875DF" w:rsidRDefault="003C5F59"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1) в паспорте муниципальной программы:</w:t>
      </w:r>
    </w:p>
    <w:p w:rsidR="005B55EE" w:rsidRPr="00D45BA4" w:rsidRDefault="005B55EE" w:rsidP="005B55EE">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D45BA4">
        <w:rPr>
          <w:rFonts w:ascii="Times New Roman" w:eastAsia="Times New Roman" w:hAnsi="Times New Roman" w:cs="Arial"/>
          <w:bCs/>
          <w:kern w:val="28"/>
          <w:sz w:val="28"/>
          <w:szCs w:val="28"/>
          <w:lang w:eastAsia="zh-CN"/>
        </w:rPr>
        <w:t>а) позицию «</w:t>
      </w:r>
      <w:r w:rsidRPr="00D45BA4">
        <w:rPr>
          <w:rFonts w:ascii="Times New Roman" w:hAnsi="Times New Roman"/>
          <w:sz w:val="28"/>
          <w:szCs w:val="28"/>
        </w:rPr>
        <w:t>Координатор муниципальной программы</w:t>
      </w:r>
      <w:r w:rsidRPr="00D45BA4">
        <w:rPr>
          <w:rFonts w:ascii="Times New Roman" w:eastAsia="Times New Roman" w:hAnsi="Times New Roman" w:cs="Arial"/>
          <w:bCs/>
          <w:kern w:val="28"/>
          <w:sz w:val="28"/>
          <w:szCs w:val="28"/>
          <w:lang w:eastAsia="zh-CN"/>
        </w:rPr>
        <w:t>» изложить в следующей редакции:</w:t>
      </w:r>
    </w:p>
    <w:p w:rsidR="003C5F59" w:rsidRPr="00D45BA4" w:rsidRDefault="005B55EE" w:rsidP="005B55EE">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8"/>
          <w:szCs w:val="28"/>
          <w:lang w:eastAsia="zh-CN"/>
        </w:rPr>
        <w:t xml:space="preserve"> </w:t>
      </w:r>
      <w:r w:rsidR="003C5F59" w:rsidRPr="00D45BA4">
        <w:rPr>
          <w:rFonts w:ascii="Times New Roman" w:eastAsia="Times New Roman" w:hAnsi="Times New Roman" w:cs="Arial"/>
          <w:bCs/>
          <w:kern w:val="1"/>
          <w:sz w:val="28"/>
          <w:szCs w:val="28"/>
          <w:lang w:eastAsia="zh-CN"/>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8222"/>
      </w:tblGrid>
      <w:tr w:rsidR="002875DF" w:rsidRPr="002875DF" w:rsidTr="002755E8">
        <w:tc>
          <w:tcPr>
            <w:tcW w:w="6345" w:type="dxa"/>
            <w:shd w:val="clear" w:color="auto" w:fill="auto"/>
          </w:tcPr>
          <w:p w:rsidR="003C5F59" w:rsidRPr="00D45BA4"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hAnsi="Times New Roman"/>
                <w:sz w:val="24"/>
                <w:szCs w:val="24"/>
              </w:rPr>
              <w:t>Координатор муниципальной программы</w:t>
            </w:r>
          </w:p>
        </w:tc>
        <w:tc>
          <w:tcPr>
            <w:tcW w:w="8222" w:type="dxa"/>
            <w:shd w:val="clear" w:color="auto" w:fill="auto"/>
          </w:tcPr>
          <w:p w:rsidR="003C5F59" w:rsidRPr="002875DF"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опеки и попечительства в отношении несовершеннолетних </w:t>
            </w:r>
            <w:r w:rsidRPr="00D45BA4">
              <w:rPr>
                <w:rFonts w:ascii="Times New Roman" w:hAnsi="Times New Roman"/>
                <w:sz w:val="24"/>
                <w:szCs w:val="24"/>
              </w:rPr>
              <w:t xml:space="preserve">администрации муниципального образования Темрюкский район (далее - Управление </w:t>
            </w:r>
            <w:r w:rsidRPr="00D45BA4">
              <w:rPr>
                <w:rFonts w:ascii="Times New Roman" w:eastAsia="Times New Roman" w:hAnsi="Times New Roman"/>
                <w:sz w:val="24"/>
                <w:szCs w:val="24"/>
                <w:lang w:eastAsia="ru-RU"/>
              </w:rPr>
              <w:t>опеки и попечительства в отношении несовершеннолетних</w:t>
            </w:r>
            <w:r w:rsidRPr="00D45BA4">
              <w:rPr>
                <w:rFonts w:ascii="Times New Roman" w:hAnsi="Times New Roman"/>
                <w:sz w:val="24"/>
                <w:szCs w:val="24"/>
              </w:rPr>
              <w:t>)</w:t>
            </w:r>
          </w:p>
        </w:tc>
      </w:tr>
    </w:tbl>
    <w:p w:rsidR="003C5F59" w:rsidRPr="002875DF" w:rsidRDefault="003C5F59" w:rsidP="003C5F59">
      <w:pPr>
        <w:widowControl w:val="0"/>
        <w:suppressAutoHyphens/>
        <w:autoSpaceDE w:val="0"/>
        <w:autoSpaceDN w:val="0"/>
        <w:adjustRightInd w:val="0"/>
        <w:spacing w:after="0" w:line="240" w:lineRule="auto"/>
        <w:ind w:right="-31"/>
        <w:jc w:val="both"/>
        <w:rPr>
          <w:rFonts w:ascii="Times New Roman" w:hAnsi="Times New Roman"/>
          <w:sz w:val="28"/>
          <w:szCs w:val="28"/>
        </w:rPr>
      </w:pPr>
      <w:r w:rsidRPr="002875DF">
        <w:rPr>
          <w:rFonts w:ascii="Times New Roman" w:eastAsia="Times New Roman" w:hAnsi="Times New Roman"/>
          <w:sz w:val="28"/>
          <w:szCs w:val="28"/>
          <w:lang w:eastAsia="ru-RU"/>
        </w:rPr>
        <w:t xml:space="preserve">                                                                                                                                                                                                             »;</w:t>
      </w:r>
    </w:p>
    <w:p w:rsidR="003C5F59" w:rsidRPr="002875DF" w:rsidRDefault="003C5F59" w:rsidP="003C5F59">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2875DF">
        <w:rPr>
          <w:rFonts w:ascii="Times New Roman" w:hAnsi="Times New Roman"/>
          <w:sz w:val="28"/>
          <w:szCs w:val="28"/>
        </w:rPr>
        <w:t>б) позицию «Перечень целевых показателей муниципальной программы» изложить в следующей редакции:</w:t>
      </w: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3C5F59" w:rsidRPr="002875DF" w:rsidRDefault="003C5F59"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r w:rsidRPr="002875DF">
        <w:rPr>
          <w:rFonts w:ascii="Times New Roman" w:hAnsi="Times New Roman"/>
          <w:bCs/>
          <w:kern w:val="1"/>
          <w:sz w:val="28"/>
          <w:szCs w:val="28"/>
          <w:lang w:eastAsia="zh-CN"/>
        </w:rPr>
        <w:lastRenderedPageBreak/>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0"/>
        <w:gridCol w:w="8222"/>
      </w:tblGrid>
      <w:tr w:rsidR="002875DF" w:rsidRPr="002875DF" w:rsidTr="002755E8">
        <w:trPr>
          <w:trHeight w:val="2404"/>
        </w:trPr>
        <w:tc>
          <w:tcPr>
            <w:tcW w:w="6350" w:type="dxa"/>
            <w:shd w:val="clear" w:color="auto" w:fill="auto"/>
          </w:tcPr>
          <w:p w:rsidR="003C5F59" w:rsidRPr="002875DF" w:rsidRDefault="003C5F59" w:rsidP="000271FD">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eastAsia="Times New Roman" w:hAnsi="Times New Roman"/>
                <w:sz w:val="24"/>
                <w:szCs w:val="24"/>
                <w:lang w:eastAsia="ru-RU"/>
              </w:rPr>
              <w:t>Перечень целевых показателей муниципальной программы</w:t>
            </w:r>
          </w:p>
        </w:tc>
        <w:tc>
          <w:tcPr>
            <w:tcW w:w="8222" w:type="dxa"/>
            <w:shd w:val="clear" w:color="auto" w:fill="auto"/>
          </w:tcPr>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1. </w:t>
            </w: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2. Количество человек, принявших участие в мероприятии, посвященном Международному дню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3. Число детей, принявших участие в мероприятии, посвященном Международному дню защиты детей.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4. Количество человек, принявших участие в мероприятии, посвященном Дню Кубанской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5. Число матерей, награждаемых на праздничном мероприятии, посвященном Дню матери.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6. Число семей, награждаемых на праздничном мероприятии, посвященном Дню семьи, любви и верности.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7.</w:t>
            </w:r>
            <w:r w:rsidRPr="002875DF">
              <w:t> </w:t>
            </w:r>
            <w:r w:rsidRPr="002875DF">
              <w:rPr>
                <w:rFonts w:ascii="Times New Roman" w:hAnsi="Times New Roman"/>
                <w:sz w:val="24"/>
                <w:szCs w:val="28"/>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p w:rsidR="00F31F98" w:rsidRPr="002875DF" w:rsidRDefault="00F31F98" w:rsidP="000271FD">
            <w:pPr>
              <w:pStyle w:val="a4"/>
              <w:jc w:val="both"/>
              <w:rPr>
                <w:rFonts w:ascii="Times New Roman" w:hAnsi="Times New Roman"/>
                <w:sz w:val="24"/>
                <w:szCs w:val="28"/>
              </w:rPr>
            </w:pPr>
            <w:r w:rsidRPr="002875DF">
              <w:rPr>
                <w:rFonts w:ascii="Times New Roman" w:hAnsi="Times New Roman"/>
                <w:sz w:val="24"/>
                <w:szCs w:val="28"/>
              </w:rPr>
              <w:t>8. Число отцов, награждаемых на праздничном мероприятии, посвященном Дню отца</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9</w:t>
            </w:r>
            <w:r w:rsidR="003C5F59" w:rsidRPr="002875DF">
              <w:rPr>
                <w:rFonts w:ascii="Times New Roman" w:hAnsi="Times New Roman"/>
                <w:sz w:val="24"/>
                <w:szCs w:val="24"/>
              </w:rPr>
              <w:t xml:space="preserve">. 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 </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10</w:t>
            </w:r>
            <w:r w:rsidR="003C5F59" w:rsidRPr="002875DF">
              <w:rPr>
                <w:rFonts w:ascii="Times New Roman" w:hAnsi="Times New Roman"/>
                <w:sz w:val="24"/>
                <w:szCs w:val="24"/>
              </w:rPr>
              <w:t>. Количество экскурсионных поездок для детей, победителей и участников муниципальных и краевых фестивалей и конкурсов.</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1</w:t>
            </w:r>
            <w:r w:rsidRPr="002875DF">
              <w:rPr>
                <w:rFonts w:ascii="Times New Roman" w:hAnsi="Times New Roman"/>
                <w:sz w:val="24"/>
                <w:szCs w:val="24"/>
              </w:rPr>
              <w:t>.</w:t>
            </w:r>
            <w:r w:rsidRPr="002875DF">
              <w:rPr>
                <w:rFonts w:ascii="Times New Roman" w:hAnsi="Times New Roman"/>
              </w:rPr>
              <w:t xml:space="preserve"> Число детей и подростков, отдохнувших на базе профильной смены.</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2</w:t>
            </w:r>
            <w:r w:rsidRPr="002875DF">
              <w:rPr>
                <w:rFonts w:ascii="Times New Roman" w:hAnsi="Times New Roman"/>
                <w:sz w:val="24"/>
                <w:szCs w:val="24"/>
              </w:rPr>
              <w:t>. Количество семей, состоящих на учете неблагополучных семей.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3</w:t>
            </w:r>
            <w:r w:rsidRPr="002875DF">
              <w:rPr>
                <w:rFonts w:ascii="Times New Roman" w:hAnsi="Times New Roman"/>
                <w:sz w:val="24"/>
                <w:szCs w:val="28"/>
              </w:rPr>
              <w:t>. Число детей, отдохнувших в каникулярное время в лагерях дневного пребывания на базе образовательных организаций Темрюкского района.</w:t>
            </w:r>
          </w:p>
          <w:p w:rsidR="003C5F59" w:rsidRPr="002875DF" w:rsidRDefault="003C5F59" w:rsidP="000271FD">
            <w:pPr>
              <w:pStyle w:val="a4"/>
              <w:shd w:val="clear" w:color="auto" w:fill="FFFFFF"/>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4</w:t>
            </w:r>
            <w:r w:rsidRPr="002875DF">
              <w:rPr>
                <w:rFonts w:ascii="Times New Roman" w:hAnsi="Times New Roman"/>
                <w:sz w:val="24"/>
                <w:szCs w:val="28"/>
              </w:rPr>
              <w:t>. 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p w:rsidR="003C5F59" w:rsidRPr="002875DF" w:rsidRDefault="003C5F59" w:rsidP="00F31F98">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hAnsi="Times New Roman"/>
                <w:sz w:val="24"/>
                <w:szCs w:val="28"/>
              </w:rPr>
              <w:lastRenderedPageBreak/>
              <w:t>1</w:t>
            </w:r>
            <w:r w:rsidR="00F31F98" w:rsidRPr="002875DF">
              <w:rPr>
                <w:rFonts w:ascii="Times New Roman" w:hAnsi="Times New Roman"/>
                <w:sz w:val="24"/>
                <w:szCs w:val="28"/>
              </w:rPr>
              <w:t>5</w:t>
            </w:r>
            <w:r w:rsidRPr="002875DF">
              <w:rPr>
                <w:rFonts w:ascii="Times New Roman" w:hAnsi="Times New Roman"/>
                <w:sz w:val="24"/>
                <w:szCs w:val="28"/>
              </w:rPr>
              <w:t>. 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r w:rsidR="00BE7CA5" w:rsidRPr="002875DF">
              <w:rPr>
                <w:rFonts w:ascii="Times New Roman" w:hAnsi="Times New Roman"/>
                <w:sz w:val="24"/>
                <w:szCs w:val="28"/>
              </w:rPr>
              <w:t>.</w:t>
            </w:r>
          </w:p>
        </w:tc>
      </w:tr>
    </w:tbl>
    <w:p w:rsidR="003C5F59" w:rsidRPr="002875DF" w:rsidRDefault="003C5F59" w:rsidP="00F31F98">
      <w:pPr>
        <w:widowControl w:val="0"/>
        <w:autoSpaceDE w:val="0"/>
        <w:autoSpaceDN w:val="0"/>
        <w:adjustRightInd w:val="0"/>
        <w:spacing w:after="0" w:line="240" w:lineRule="auto"/>
        <w:ind w:right="-31"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 xml:space="preserve">                                                                                                                                                                                                  »;</w:t>
      </w:r>
    </w:p>
    <w:p w:rsidR="00F31F98" w:rsidRPr="002875DF" w:rsidRDefault="00F31F98" w:rsidP="00F31F98">
      <w:pPr>
        <w:widowControl w:val="0"/>
        <w:autoSpaceDE w:val="0"/>
        <w:autoSpaceDN w:val="0"/>
        <w:adjustRightInd w:val="0"/>
        <w:spacing w:after="0" w:line="240" w:lineRule="auto"/>
        <w:ind w:firstLine="709"/>
        <w:rPr>
          <w:rFonts w:ascii="Times New Roman" w:hAnsi="Times New Roman"/>
          <w:sz w:val="28"/>
          <w:szCs w:val="28"/>
        </w:rPr>
      </w:pPr>
      <w:r w:rsidRPr="002875DF">
        <w:rPr>
          <w:rFonts w:ascii="Times New Roman" w:eastAsia="Times New Roman" w:hAnsi="Times New Roman"/>
          <w:sz w:val="28"/>
          <w:szCs w:val="28"/>
          <w:lang w:eastAsia="ru-RU"/>
        </w:rPr>
        <w:t>в) позицию «</w:t>
      </w:r>
      <w:r w:rsidRPr="002875DF">
        <w:rPr>
          <w:rFonts w:ascii="Times New Roman" w:hAnsi="Times New Roman"/>
          <w:sz w:val="28"/>
          <w:szCs w:val="28"/>
        </w:rPr>
        <w:t>Этапы и сроки реализации муниципальной программы» изложить в следующей редакции:</w:t>
      </w:r>
    </w:p>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7513"/>
      </w:tblGrid>
      <w:tr w:rsidR="002875DF" w:rsidRPr="002875DF" w:rsidTr="002755E8">
        <w:trPr>
          <w:trHeight w:val="342"/>
        </w:trPr>
        <w:tc>
          <w:tcPr>
            <w:tcW w:w="7088" w:type="dxa"/>
            <w:shd w:val="clear" w:color="auto" w:fill="auto"/>
          </w:tcPr>
          <w:p w:rsidR="00F31F98" w:rsidRPr="002875DF" w:rsidRDefault="00F31F98" w:rsidP="000271FD">
            <w:pPr>
              <w:pStyle w:val="a4"/>
              <w:rPr>
                <w:rFonts w:ascii="Times New Roman" w:hAnsi="Times New Roman"/>
                <w:b/>
                <w:sz w:val="24"/>
                <w:szCs w:val="24"/>
              </w:rPr>
            </w:pPr>
            <w:r w:rsidRPr="002875DF">
              <w:rPr>
                <w:rFonts w:ascii="Times New Roman" w:hAnsi="Times New Roman"/>
                <w:sz w:val="24"/>
                <w:szCs w:val="24"/>
              </w:rPr>
              <w:t>Этапы и сроки реализации муниципальной программы</w:t>
            </w:r>
          </w:p>
        </w:tc>
        <w:tc>
          <w:tcPr>
            <w:tcW w:w="7513" w:type="dxa"/>
            <w:shd w:val="clear" w:color="auto" w:fill="auto"/>
          </w:tcPr>
          <w:p w:rsidR="00F31F98" w:rsidRPr="002875DF" w:rsidRDefault="00F31F98" w:rsidP="000271FD">
            <w:pPr>
              <w:pStyle w:val="a4"/>
              <w:rPr>
                <w:rFonts w:ascii="Times New Roman" w:hAnsi="Times New Roman"/>
                <w:sz w:val="24"/>
                <w:szCs w:val="24"/>
              </w:rPr>
            </w:pPr>
            <w:r w:rsidRPr="002875DF">
              <w:rPr>
                <w:rFonts w:ascii="Times New Roman" w:hAnsi="Times New Roman"/>
                <w:sz w:val="24"/>
                <w:szCs w:val="24"/>
              </w:rPr>
              <w:t xml:space="preserve">Этапы не предусмотрены </w:t>
            </w:r>
          </w:p>
          <w:p w:rsidR="00F31F98" w:rsidRPr="002875DF" w:rsidRDefault="00F31F98" w:rsidP="00F31F98">
            <w:pPr>
              <w:pStyle w:val="a4"/>
              <w:rPr>
                <w:rFonts w:ascii="Times New Roman" w:hAnsi="Times New Roman"/>
                <w:sz w:val="24"/>
                <w:szCs w:val="24"/>
              </w:rPr>
            </w:pPr>
            <w:r w:rsidRPr="002875DF">
              <w:rPr>
                <w:rFonts w:ascii="Times New Roman" w:hAnsi="Times New Roman"/>
                <w:sz w:val="24"/>
                <w:szCs w:val="24"/>
              </w:rPr>
              <w:t>2022-2026 годы</w:t>
            </w:r>
          </w:p>
        </w:tc>
      </w:tr>
    </w:tbl>
    <w:p w:rsidR="00F31F98" w:rsidRPr="002875DF" w:rsidRDefault="00F31F98" w:rsidP="00F31F98">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E17960" w:rsidRPr="002875DF" w:rsidRDefault="00F31F98" w:rsidP="00F31F98">
      <w:pPr>
        <w:widowControl w:val="0"/>
        <w:suppressAutoHyphens/>
        <w:autoSpaceDE w:val="0"/>
        <w:autoSpaceDN w:val="0"/>
        <w:adjustRightInd w:val="0"/>
        <w:spacing w:after="0" w:line="240" w:lineRule="auto"/>
        <w:ind w:firstLine="709"/>
        <w:jc w:val="both"/>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2</w:t>
      </w:r>
      <w:r w:rsidR="00E17960" w:rsidRPr="002875DF">
        <w:rPr>
          <w:rFonts w:ascii="Times New Roman" w:eastAsia="Times New Roman" w:hAnsi="Times New Roman" w:cs="Arial"/>
          <w:bCs/>
          <w:kern w:val="1"/>
          <w:sz w:val="28"/>
          <w:szCs w:val="28"/>
          <w:lang w:eastAsia="zh-CN"/>
        </w:rPr>
        <w:t>) позицию «</w:t>
      </w:r>
      <w:r w:rsidR="00E17960" w:rsidRPr="002875DF">
        <w:rPr>
          <w:rFonts w:ascii="Times New Roman" w:eastAsia="Times New Roman" w:hAnsi="Times New Roman" w:cs="Arial"/>
          <w:sz w:val="28"/>
          <w:szCs w:val="28"/>
          <w:lang w:eastAsia="ru-RU"/>
        </w:rPr>
        <w:t xml:space="preserve">Объем финансирования муниципальной программы» </w:t>
      </w:r>
      <w:r w:rsidR="006E5C54" w:rsidRPr="002875DF">
        <w:rPr>
          <w:rFonts w:ascii="Times New Roman" w:eastAsia="Times New Roman" w:hAnsi="Times New Roman" w:cs="Arial"/>
          <w:sz w:val="28"/>
          <w:szCs w:val="28"/>
          <w:lang w:eastAsia="ru-RU"/>
        </w:rPr>
        <w:t xml:space="preserve">паспорта муниципальной программы </w:t>
      </w:r>
      <w:r w:rsidR="00E17960" w:rsidRPr="002875DF">
        <w:rPr>
          <w:rFonts w:ascii="Times New Roman" w:eastAsia="Times New Roman" w:hAnsi="Times New Roman" w:cs="Arial"/>
          <w:bCs/>
          <w:kern w:val="1"/>
          <w:sz w:val="28"/>
          <w:szCs w:val="28"/>
          <w:lang w:eastAsia="zh-CN"/>
        </w:rPr>
        <w:t>изложить в следующей редакции:</w:t>
      </w:r>
    </w:p>
    <w:p w:rsidR="00E17960" w:rsidRPr="002875DF" w:rsidRDefault="002522E5" w:rsidP="00A47BDC">
      <w:pPr>
        <w:spacing w:after="0"/>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1127"/>
        <w:gridCol w:w="2114"/>
        <w:gridCol w:w="1685"/>
        <w:gridCol w:w="2241"/>
        <w:gridCol w:w="3069"/>
      </w:tblGrid>
      <w:tr w:rsidR="00E17960" w:rsidRPr="002875DF" w:rsidTr="00A47BDC">
        <w:tc>
          <w:tcPr>
            <w:tcW w:w="4336" w:type="dxa"/>
            <w:shd w:val="clear" w:color="auto" w:fill="auto"/>
          </w:tcPr>
          <w:p w:rsidR="00E17960" w:rsidRPr="002875DF" w:rsidRDefault="00E17960" w:rsidP="00791C8E">
            <w:pPr>
              <w:spacing w:after="0" w:line="240" w:lineRule="auto"/>
              <w:jc w:val="both"/>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Объем финансирования муниципальной программы, тыс. рублей &lt;2&gt;</w:t>
            </w:r>
          </w:p>
        </w:tc>
        <w:tc>
          <w:tcPr>
            <w:tcW w:w="1127" w:type="dxa"/>
            <w:vMerge w:val="restart"/>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4"/>
                <w:szCs w:val="24"/>
                <w:lang w:eastAsia="zh-CN"/>
              </w:rPr>
              <w:t>всего</w:t>
            </w:r>
          </w:p>
        </w:tc>
        <w:tc>
          <w:tcPr>
            <w:tcW w:w="9109" w:type="dxa"/>
            <w:gridSpan w:val="4"/>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hAnsi="Times New Roman"/>
                <w:sz w:val="24"/>
                <w:szCs w:val="24"/>
              </w:rPr>
              <w:t>в разрезе источников финансирования</w:t>
            </w:r>
          </w:p>
        </w:tc>
      </w:tr>
      <w:tr w:rsidR="00791C8E" w:rsidRPr="002875DF" w:rsidTr="00A47BDC">
        <w:trPr>
          <w:trHeight w:val="687"/>
        </w:trPr>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Годы реализации</w:t>
            </w:r>
          </w:p>
        </w:tc>
        <w:tc>
          <w:tcPr>
            <w:tcW w:w="1127" w:type="dxa"/>
            <w:vMerge/>
            <w:shd w:val="clear" w:color="auto" w:fill="auto"/>
          </w:tcPr>
          <w:p w:rsidR="00E17960" w:rsidRPr="00D45BA4" w:rsidRDefault="00E17960" w:rsidP="00791C8E">
            <w:pPr>
              <w:spacing w:after="0" w:line="240" w:lineRule="auto"/>
              <w:rPr>
                <w:rFonts w:ascii="Times New Roman" w:eastAsia="Times New Roman" w:hAnsi="Times New Roman" w:cs="Arial"/>
                <w:bCs/>
                <w:kern w:val="1"/>
                <w:sz w:val="28"/>
                <w:szCs w:val="28"/>
                <w:lang w:eastAsia="zh-CN"/>
              </w:rPr>
            </w:pPr>
          </w:p>
        </w:tc>
        <w:tc>
          <w:tcPr>
            <w:tcW w:w="2114" w:type="dxa"/>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федеральный бюджет</w:t>
            </w:r>
          </w:p>
        </w:tc>
        <w:tc>
          <w:tcPr>
            <w:tcW w:w="1685"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краевой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2241"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местный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3069"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внебюджетные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источники</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2022</w:t>
            </w:r>
          </w:p>
        </w:tc>
        <w:tc>
          <w:tcPr>
            <w:tcW w:w="1127" w:type="dxa"/>
            <w:shd w:val="clear" w:color="auto" w:fill="auto"/>
          </w:tcPr>
          <w:p w:rsidR="00E17960" w:rsidRPr="00D45BA4" w:rsidRDefault="002E7A1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12863,4</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3057,0</w:t>
            </w:r>
          </w:p>
        </w:tc>
        <w:tc>
          <w:tcPr>
            <w:tcW w:w="2241"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9806,4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2023</w:t>
            </w:r>
          </w:p>
        </w:tc>
        <w:tc>
          <w:tcPr>
            <w:tcW w:w="1127" w:type="dxa"/>
            <w:shd w:val="clear" w:color="auto" w:fill="auto"/>
          </w:tcPr>
          <w:p w:rsidR="00E17960" w:rsidRPr="00D45BA4" w:rsidRDefault="00191D1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13814,3</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6F04AA"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3068,8</w:t>
            </w:r>
          </w:p>
        </w:tc>
        <w:tc>
          <w:tcPr>
            <w:tcW w:w="2241" w:type="dxa"/>
            <w:shd w:val="clear" w:color="auto" w:fill="auto"/>
          </w:tcPr>
          <w:p w:rsidR="00191D16" w:rsidRPr="00D45BA4" w:rsidRDefault="00191D16" w:rsidP="00191D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10745,5</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2024</w:t>
            </w:r>
          </w:p>
        </w:tc>
        <w:tc>
          <w:tcPr>
            <w:tcW w:w="1127" w:type="dxa"/>
            <w:shd w:val="clear" w:color="auto" w:fill="auto"/>
          </w:tcPr>
          <w:p w:rsidR="00E17960" w:rsidRPr="00FB04FF" w:rsidRDefault="00AB1681" w:rsidP="00C842A1">
            <w:pPr>
              <w:widowControl w:val="0"/>
              <w:autoSpaceDE w:val="0"/>
              <w:autoSpaceDN w:val="0"/>
              <w:adjustRightInd w:val="0"/>
              <w:spacing w:after="0" w:line="240" w:lineRule="auto"/>
              <w:ind w:hanging="142"/>
              <w:jc w:val="center"/>
              <w:rPr>
                <w:rFonts w:ascii="Times New Roman" w:eastAsia="Times New Roman" w:hAnsi="Times New Roman"/>
                <w:sz w:val="24"/>
                <w:szCs w:val="24"/>
                <w:highlight w:val="yellow"/>
                <w:lang w:eastAsia="ru-RU"/>
              </w:rPr>
            </w:pPr>
            <w:r w:rsidRPr="00FB04FF">
              <w:rPr>
                <w:rFonts w:ascii="Times New Roman" w:eastAsia="Times New Roman" w:hAnsi="Times New Roman"/>
                <w:sz w:val="24"/>
                <w:szCs w:val="24"/>
                <w:highlight w:val="yellow"/>
                <w:lang w:eastAsia="ru-RU"/>
              </w:rPr>
              <w:t>15</w:t>
            </w:r>
            <w:r w:rsidR="00C842A1" w:rsidRPr="00FB04FF">
              <w:rPr>
                <w:rFonts w:ascii="Times New Roman" w:eastAsia="Times New Roman" w:hAnsi="Times New Roman"/>
                <w:sz w:val="24"/>
                <w:szCs w:val="24"/>
                <w:highlight w:val="yellow"/>
                <w:lang w:eastAsia="ru-RU"/>
              </w:rPr>
              <w:t>925,1</w:t>
            </w:r>
          </w:p>
        </w:tc>
        <w:tc>
          <w:tcPr>
            <w:tcW w:w="2114" w:type="dxa"/>
            <w:shd w:val="clear" w:color="auto" w:fill="auto"/>
          </w:tcPr>
          <w:p w:rsidR="00E17960" w:rsidRPr="000E498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0,0</w:t>
            </w:r>
          </w:p>
        </w:tc>
        <w:tc>
          <w:tcPr>
            <w:tcW w:w="1685" w:type="dxa"/>
            <w:shd w:val="clear" w:color="auto" w:fill="auto"/>
          </w:tcPr>
          <w:p w:rsidR="00E17960" w:rsidRPr="000E4987" w:rsidRDefault="002D01D1" w:rsidP="002D01D1">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2976</w:t>
            </w:r>
            <w:r w:rsidR="00AB1681" w:rsidRPr="000E4987">
              <w:rPr>
                <w:rFonts w:ascii="Times New Roman" w:eastAsia="Times New Roman" w:hAnsi="Times New Roman"/>
                <w:sz w:val="24"/>
                <w:szCs w:val="24"/>
                <w:lang w:eastAsia="ru-RU"/>
              </w:rPr>
              <w:t>,0</w:t>
            </w:r>
          </w:p>
        </w:tc>
        <w:tc>
          <w:tcPr>
            <w:tcW w:w="2241" w:type="dxa"/>
            <w:shd w:val="clear" w:color="auto" w:fill="auto"/>
          </w:tcPr>
          <w:p w:rsidR="00B76A46" w:rsidRPr="00FB04FF" w:rsidRDefault="00C842A1" w:rsidP="00465E00">
            <w:pPr>
              <w:widowControl w:val="0"/>
              <w:autoSpaceDE w:val="0"/>
              <w:autoSpaceDN w:val="0"/>
              <w:spacing w:after="0" w:line="240" w:lineRule="auto"/>
              <w:jc w:val="center"/>
              <w:rPr>
                <w:rFonts w:ascii="Times New Roman" w:eastAsia="Times New Roman" w:hAnsi="Times New Roman"/>
                <w:sz w:val="24"/>
                <w:szCs w:val="24"/>
                <w:highlight w:val="yellow"/>
                <w:lang w:eastAsia="ru-RU"/>
              </w:rPr>
            </w:pPr>
            <w:r w:rsidRPr="00FB04FF">
              <w:rPr>
                <w:rFonts w:ascii="Times New Roman" w:eastAsia="Times New Roman" w:hAnsi="Times New Roman"/>
                <w:sz w:val="24"/>
                <w:szCs w:val="24"/>
                <w:highlight w:val="yellow"/>
                <w:lang w:eastAsia="ru-RU"/>
              </w:rPr>
              <w:t>12949,1</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DF5FCE" w:rsidRPr="002875DF" w:rsidTr="00A47BDC">
        <w:tc>
          <w:tcPr>
            <w:tcW w:w="4336" w:type="dxa"/>
            <w:shd w:val="clear" w:color="auto" w:fill="auto"/>
          </w:tcPr>
          <w:p w:rsidR="00DF5FCE" w:rsidRPr="002875DF" w:rsidRDefault="00DF5FCE"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2025</w:t>
            </w:r>
          </w:p>
        </w:tc>
        <w:tc>
          <w:tcPr>
            <w:tcW w:w="1127" w:type="dxa"/>
            <w:shd w:val="clear" w:color="auto" w:fill="auto"/>
          </w:tcPr>
          <w:p w:rsidR="00DF5FCE" w:rsidRPr="000E4987" w:rsidRDefault="00B76A4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14112,8</w:t>
            </w:r>
          </w:p>
        </w:tc>
        <w:tc>
          <w:tcPr>
            <w:tcW w:w="2114" w:type="dxa"/>
            <w:shd w:val="clear" w:color="auto" w:fill="auto"/>
          </w:tcPr>
          <w:p w:rsidR="00DF5FCE" w:rsidRPr="000E498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0,0</w:t>
            </w:r>
          </w:p>
        </w:tc>
        <w:tc>
          <w:tcPr>
            <w:tcW w:w="1685" w:type="dxa"/>
            <w:shd w:val="clear" w:color="auto" w:fill="auto"/>
          </w:tcPr>
          <w:p w:rsidR="00DF5FCE" w:rsidRPr="000E498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3506,3</w:t>
            </w:r>
          </w:p>
        </w:tc>
        <w:tc>
          <w:tcPr>
            <w:tcW w:w="2241" w:type="dxa"/>
            <w:shd w:val="clear" w:color="auto" w:fill="auto"/>
          </w:tcPr>
          <w:p w:rsidR="00DF5FCE" w:rsidRPr="000E498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10606,5</w:t>
            </w:r>
          </w:p>
        </w:tc>
        <w:tc>
          <w:tcPr>
            <w:tcW w:w="3069" w:type="dxa"/>
            <w:shd w:val="clear" w:color="auto" w:fill="auto"/>
          </w:tcPr>
          <w:p w:rsidR="00DF5FCE" w:rsidRPr="00D45BA4"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BA0869" w:rsidRPr="002875DF" w:rsidTr="00A47BDC">
        <w:tc>
          <w:tcPr>
            <w:tcW w:w="4336" w:type="dxa"/>
            <w:shd w:val="clear" w:color="auto" w:fill="auto"/>
          </w:tcPr>
          <w:p w:rsidR="00BA0869" w:rsidRPr="002875DF" w:rsidRDefault="00BA0869"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2026</w:t>
            </w:r>
          </w:p>
        </w:tc>
        <w:tc>
          <w:tcPr>
            <w:tcW w:w="1127" w:type="dxa"/>
            <w:shd w:val="clear" w:color="auto" w:fill="auto"/>
          </w:tcPr>
          <w:p w:rsidR="00BA0869" w:rsidRPr="000E4987" w:rsidRDefault="00B76A4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14220,2</w:t>
            </w:r>
          </w:p>
        </w:tc>
        <w:tc>
          <w:tcPr>
            <w:tcW w:w="2114" w:type="dxa"/>
            <w:shd w:val="clear" w:color="auto" w:fill="auto"/>
          </w:tcPr>
          <w:p w:rsidR="00BA0869" w:rsidRPr="000E498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0,0</w:t>
            </w:r>
          </w:p>
        </w:tc>
        <w:tc>
          <w:tcPr>
            <w:tcW w:w="1685" w:type="dxa"/>
            <w:shd w:val="clear" w:color="auto" w:fill="auto"/>
          </w:tcPr>
          <w:p w:rsidR="00BA0869" w:rsidRPr="000E498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3613,7</w:t>
            </w:r>
          </w:p>
        </w:tc>
        <w:tc>
          <w:tcPr>
            <w:tcW w:w="2241" w:type="dxa"/>
            <w:shd w:val="clear" w:color="auto" w:fill="auto"/>
          </w:tcPr>
          <w:p w:rsidR="00BA0869" w:rsidRPr="000E498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10606,5</w:t>
            </w:r>
          </w:p>
        </w:tc>
        <w:tc>
          <w:tcPr>
            <w:tcW w:w="3069" w:type="dxa"/>
            <w:shd w:val="clear" w:color="auto" w:fill="auto"/>
          </w:tcPr>
          <w:p w:rsidR="00BA0869" w:rsidRPr="00D45BA4" w:rsidRDefault="002E7A1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A47BDC">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Всего</w:t>
            </w:r>
          </w:p>
        </w:tc>
        <w:tc>
          <w:tcPr>
            <w:tcW w:w="1127" w:type="dxa"/>
            <w:shd w:val="clear" w:color="auto" w:fill="auto"/>
          </w:tcPr>
          <w:p w:rsidR="00E17960" w:rsidRPr="003E7F68" w:rsidRDefault="008C34F5" w:rsidP="00242A23">
            <w:pPr>
              <w:widowControl w:val="0"/>
              <w:autoSpaceDE w:val="0"/>
              <w:autoSpaceDN w:val="0"/>
              <w:adjustRightInd w:val="0"/>
              <w:spacing w:after="0" w:line="240" w:lineRule="auto"/>
              <w:ind w:hanging="142"/>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70935,8</w:t>
            </w:r>
          </w:p>
        </w:tc>
        <w:tc>
          <w:tcPr>
            <w:tcW w:w="2114" w:type="dxa"/>
            <w:shd w:val="clear" w:color="auto" w:fill="auto"/>
          </w:tcPr>
          <w:p w:rsidR="00E17960" w:rsidRPr="000E4987"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0,0</w:t>
            </w:r>
          </w:p>
        </w:tc>
        <w:tc>
          <w:tcPr>
            <w:tcW w:w="1685" w:type="dxa"/>
            <w:shd w:val="clear" w:color="auto" w:fill="auto"/>
          </w:tcPr>
          <w:p w:rsidR="00E17960" w:rsidRPr="000E4987" w:rsidRDefault="00402816"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16</w:t>
            </w:r>
            <w:r w:rsidR="0050136E" w:rsidRPr="000E4987">
              <w:rPr>
                <w:rFonts w:ascii="Times New Roman" w:eastAsia="Times New Roman" w:hAnsi="Times New Roman"/>
                <w:sz w:val="24"/>
                <w:szCs w:val="24"/>
                <w:lang w:eastAsia="ru-RU"/>
              </w:rPr>
              <w:t>2</w:t>
            </w:r>
            <w:r w:rsidRPr="000E4987">
              <w:rPr>
                <w:rFonts w:ascii="Times New Roman" w:eastAsia="Times New Roman" w:hAnsi="Times New Roman"/>
                <w:sz w:val="24"/>
                <w:szCs w:val="24"/>
                <w:lang w:eastAsia="ru-RU"/>
              </w:rPr>
              <w:t>21</w:t>
            </w:r>
            <w:r w:rsidR="0050136E" w:rsidRPr="000E4987">
              <w:rPr>
                <w:rFonts w:ascii="Times New Roman" w:eastAsia="Times New Roman" w:hAnsi="Times New Roman"/>
                <w:sz w:val="24"/>
                <w:szCs w:val="24"/>
                <w:lang w:eastAsia="ru-RU"/>
              </w:rPr>
              <w:t>,</w:t>
            </w:r>
            <w:r w:rsidRPr="000E4987">
              <w:rPr>
                <w:rFonts w:ascii="Times New Roman" w:eastAsia="Times New Roman" w:hAnsi="Times New Roman"/>
                <w:sz w:val="24"/>
                <w:szCs w:val="24"/>
                <w:lang w:eastAsia="ru-RU"/>
              </w:rPr>
              <w:t>8</w:t>
            </w:r>
          </w:p>
        </w:tc>
        <w:tc>
          <w:tcPr>
            <w:tcW w:w="2241" w:type="dxa"/>
            <w:shd w:val="clear" w:color="auto" w:fill="auto"/>
          </w:tcPr>
          <w:p w:rsidR="00E17960" w:rsidRPr="003E7F68" w:rsidRDefault="00242A23" w:rsidP="00402816">
            <w:pPr>
              <w:widowControl w:val="0"/>
              <w:autoSpaceDE w:val="0"/>
              <w:autoSpaceDN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5</w:t>
            </w:r>
            <w:r w:rsidR="00C842A1" w:rsidRPr="003E7F68">
              <w:rPr>
                <w:rFonts w:ascii="Times New Roman" w:eastAsia="Times New Roman" w:hAnsi="Times New Roman"/>
                <w:sz w:val="24"/>
                <w:szCs w:val="24"/>
                <w:highlight w:val="yellow"/>
                <w:lang w:eastAsia="ru-RU"/>
              </w:rPr>
              <w:t>4714</w:t>
            </w:r>
            <w:r w:rsidR="003E7F68">
              <w:rPr>
                <w:rFonts w:ascii="Times New Roman" w:eastAsia="Times New Roman" w:hAnsi="Times New Roman"/>
                <w:sz w:val="24"/>
                <w:szCs w:val="24"/>
                <w:highlight w:val="yellow"/>
                <w:lang w:eastAsia="ru-RU"/>
              </w:rPr>
              <w:t>,0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E17960" w:rsidRPr="000E498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0E4987">
              <w:rPr>
                <w:rFonts w:ascii="Times New Roman" w:eastAsia="Times New Roman" w:hAnsi="Times New Roman"/>
                <w:sz w:val="24"/>
                <w:szCs w:val="24"/>
                <w:lang w:eastAsia="ru-RU"/>
              </w:rPr>
              <w:t>расходы, связанные с реализацией проектов или программ &lt;3&gt;</w:t>
            </w:r>
          </w:p>
        </w:tc>
      </w:tr>
      <w:tr w:rsidR="00413F9E" w:rsidRPr="002875DF" w:rsidTr="00A47BDC">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2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27"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11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241"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E17960" w:rsidRPr="002875DF"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 xml:space="preserve">2024 </w:t>
            </w:r>
          </w:p>
        </w:tc>
        <w:tc>
          <w:tcPr>
            <w:tcW w:w="1127"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E17960" w:rsidRPr="002875DF"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DF5FCE" w:rsidRPr="002875DF"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27"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DF5FCE" w:rsidRPr="002875DF"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14572" w:type="dxa"/>
            <w:gridSpan w:val="6"/>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BA0869" w:rsidRPr="002875DF" w:rsidRDefault="00BA0869" w:rsidP="00BA0869">
            <w:pPr>
              <w:spacing w:after="0" w:line="240" w:lineRule="auto"/>
              <w:jc w:val="center"/>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r w:rsidR="00413F9E" w:rsidRPr="002875DF" w:rsidTr="00A47BDC">
        <w:tc>
          <w:tcPr>
            <w:tcW w:w="4336" w:type="dxa"/>
            <w:shd w:val="clear" w:color="auto" w:fill="auto"/>
          </w:tcPr>
          <w:p w:rsidR="00BA0869" w:rsidRPr="002875DF"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27"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114"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685"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241"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3069" w:type="dxa"/>
            <w:shd w:val="clear" w:color="auto" w:fill="auto"/>
          </w:tcPr>
          <w:p w:rsidR="00BA0869" w:rsidRPr="002875DF"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r>
    </w:tbl>
    <w:p w:rsidR="00294BA4" w:rsidRPr="002875DF" w:rsidRDefault="00CB6C26" w:rsidP="00DE2E24">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F272FF" w:rsidRPr="002875DF" w:rsidRDefault="003A3900" w:rsidP="00E71D34">
      <w:pPr>
        <w:spacing w:after="0" w:line="240" w:lineRule="auto"/>
        <w:ind w:firstLine="709"/>
        <w:jc w:val="both"/>
        <w:rPr>
          <w:rFonts w:ascii="Times New Roman" w:hAnsi="Times New Roman"/>
          <w:sz w:val="28"/>
          <w:szCs w:val="28"/>
          <w:lang w:eastAsia="zh-CN"/>
        </w:rPr>
      </w:pPr>
      <w:r w:rsidRPr="002875DF">
        <w:rPr>
          <w:rFonts w:ascii="Times New Roman" w:hAnsi="Times New Roman"/>
          <w:sz w:val="28"/>
          <w:szCs w:val="28"/>
          <w:lang w:eastAsia="zh-CN"/>
        </w:rPr>
        <w:t>2) таблиц</w:t>
      </w:r>
      <w:r w:rsidR="00E71D34">
        <w:rPr>
          <w:rFonts w:ascii="Times New Roman" w:hAnsi="Times New Roman"/>
          <w:sz w:val="28"/>
          <w:szCs w:val="28"/>
          <w:lang w:eastAsia="zh-CN"/>
        </w:rPr>
        <w:t>ы</w:t>
      </w:r>
      <w:r w:rsidR="00F272FF" w:rsidRPr="002875DF">
        <w:rPr>
          <w:rFonts w:ascii="Times New Roman" w:hAnsi="Times New Roman"/>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3E5C6C"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«ЦЕЛЕВЫЕ ПОКАЗАТЕЛИ МУНИЦИПАЛЬНОЙ ПРОГРАММЫ</w:t>
      </w:r>
    </w:p>
    <w:p w:rsidR="00E17960" w:rsidRPr="002875DF"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101"/>
        <w:gridCol w:w="1435"/>
        <w:gridCol w:w="993"/>
        <w:gridCol w:w="1559"/>
        <w:gridCol w:w="1276"/>
        <w:gridCol w:w="1134"/>
        <w:gridCol w:w="1275"/>
        <w:gridCol w:w="1276"/>
        <w:gridCol w:w="1531"/>
      </w:tblGrid>
      <w:tr w:rsidR="00413F9E" w:rsidRPr="002875DF" w:rsidTr="00A47BDC">
        <w:tc>
          <w:tcPr>
            <w:tcW w:w="992"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п/п</w:t>
            </w:r>
          </w:p>
        </w:tc>
        <w:tc>
          <w:tcPr>
            <w:tcW w:w="3101"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Наименование целевого показателя</w:t>
            </w:r>
          </w:p>
        </w:tc>
        <w:tc>
          <w:tcPr>
            <w:tcW w:w="1435"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Единица измерения</w:t>
            </w:r>
          </w:p>
        </w:tc>
        <w:tc>
          <w:tcPr>
            <w:tcW w:w="993" w:type="dxa"/>
            <w:vMerge w:val="restart"/>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8"/>
                <w:lang w:eastAsia="ru-RU"/>
              </w:rPr>
              <w:t xml:space="preserve">Статус </w:t>
            </w:r>
            <w:hyperlink w:anchor="P714" w:history="1">
              <w:r w:rsidRPr="002875DF">
                <w:rPr>
                  <w:rFonts w:ascii="Times New Roman" w:eastAsia="Times New Roman" w:hAnsi="Times New Roman"/>
                  <w:sz w:val="24"/>
                  <w:szCs w:val="28"/>
                  <w:lang w:eastAsia="ru-RU"/>
                </w:rPr>
                <w:t>&lt;1&gt;</w:t>
              </w:r>
            </w:hyperlink>
          </w:p>
        </w:tc>
        <w:tc>
          <w:tcPr>
            <w:tcW w:w="8051" w:type="dxa"/>
            <w:gridSpan w:val="6"/>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Значение целевого показателя</w:t>
            </w:r>
          </w:p>
        </w:tc>
      </w:tr>
      <w:tr w:rsidR="00BA0869" w:rsidRPr="002875DF" w:rsidTr="00A47BDC">
        <w:tc>
          <w:tcPr>
            <w:tcW w:w="992"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3101"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435"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993" w:type="dxa"/>
            <w:vMerge/>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Отчетный</w:t>
            </w:r>
          </w:p>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2020 год</w:t>
            </w:r>
          </w:p>
          <w:p w:rsidR="00BA0869" w:rsidRPr="002875DF" w:rsidRDefault="002C13E6"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hyperlink r:id="rId7" w:anchor="P718" w:history="1">
              <w:r w:rsidR="00BA0869" w:rsidRPr="002875DF">
                <w:rPr>
                  <w:rStyle w:val="ab"/>
                  <w:rFonts w:ascii="Times New Roman" w:hAnsi="Times New Roman"/>
                  <w:color w:val="auto"/>
                  <w:sz w:val="24"/>
                  <w:szCs w:val="24"/>
                  <w:u w:val="none"/>
                </w:rPr>
                <w:t>&lt;2&gt;</w:t>
              </w:r>
            </w:hyperlink>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2022 год</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 год</w:t>
            </w:r>
          </w:p>
        </w:tc>
        <w:tc>
          <w:tcPr>
            <w:tcW w:w="1275" w:type="dxa"/>
            <w:shd w:val="clear" w:color="auto" w:fill="auto"/>
          </w:tcPr>
          <w:p w:rsidR="00BA0869" w:rsidRPr="002875DF"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2024 год</w:t>
            </w:r>
          </w:p>
        </w:tc>
        <w:tc>
          <w:tcPr>
            <w:tcW w:w="1276" w:type="dxa"/>
          </w:tcPr>
          <w:p w:rsidR="00BA0869" w:rsidRPr="002875DF"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2025 год</w:t>
            </w:r>
          </w:p>
        </w:tc>
        <w:tc>
          <w:tcPr>
            <w:tcW w:w="1531" w:type="dxa"/>
          </w:tcPr>
          <w:p w:rsidR="00BA0869" w:rsidRPr="002875DF"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2026 год</w:t>
            </w:r>
          </w:p>
        </w:tc>
      </w:tr>
    </w:tbl>
    <w:p w:rsidR="003E5C6C" w:rsidRPr="002875DF" w:rsidRDefault="003E5C6C" w:rsidP="007A7A70">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090"/>
        <w:gridCol w:w="1446"/>
        <w:gridCol w:w="993"/>
        <w:gridCol w:w="1559"/>
        <w:gridCol w:w="1276"/>
        <w:gridCol w:w="1134"/>
        <w:gridCol w:w="1275"/>
        <w:gridCol w:w="1276"/>
        <w:gridCol w:w="1531"/>
      </w:tblGrid>
      <w:tr w:rsidR="00413F9E" w:rsidRPr="002875DF" w:rsidTr="00A47BDC">
        <w:trPr>
          <w:tblHeader/>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w:t>
            </w:r>
          </w:p>
        </w:tc>
        <w:tc>
          <w:tcPr>
            <w:tcW w:w="1531"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r>
      <w:tr w:rsidR="00413F9E" w:rsidRPr="002875DF" w:rsidTr="00A47BDC">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580" w:type="dxa"/>
            <w:gridSpan w:val="9"/>
            <w:shd w:val="clear" w:color="auto" w:fill="auto"/>
          </w:tcPr>
          <w:p w:rsidR="00BA0869" w:rsidRPr="002875DF" w:rsidRDefault="00BA0869"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Муниципальная программа «Дети Тамани»</w:t>
            </w:r>
          </w:p>
        </w:tc>
      </w:tr>
      <w:tr w:rsidR="00413F9E" w:rsidRPr="002875DF" w:rsidTr="002755E8">
        <w:trPr>
          <w:trHeight w:val="1012"/>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r>
      <w:tr w:rsidR="00413F9E" w:rsidRPr="002875DF" w:rsidTr="000C0B23">
        <w:trPr>
          <w:trHeight w:val="424"/>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w:t>
            </w:r>
          </w:p>
        </w:tc>
      </w:tr>
      <w:tr w:rsidR="00413F9E" w:rsidRPr="002875DF" w:rsidTr="002755E8">
        <w:trPr>
          <w:trHeight w:val="1275"/>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1.3</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r>
      <w:tr w:rsidR="00413F9E" w:rsidRPr="002875DF" w:rsidTr="002755E8">
        <w:trPr>
          <w:trHeight w:val="1153"/>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5" w:type="dxa"/>
            <w:shd w:val="clear" w:color="auto" w:fill="auto"/>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276"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r>
      <w:tr w:rsidR="00413F9E" w:rsidRPr="002875DF" w:rsidTr="002755E8">
        <w:trPr>
          <w:trHeight w:val="1125"/>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r>
      <w:tr w:rsidR="00413F9E" w:rsidRPr="002875DF" w:rsidTr="002755E8">
        <w:trPr>
          <w:trHeight w:val="1270"/>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семей, награждаемых на праздничном мероприятии, посвященном Дню семьи, </w:t>
            </w:r>
          </w:p>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любви и верности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5" w:type="dxa"/>
            <w:shd w:val="clear" w:color="auto" w:fill="auto"/>
          </w:tcPr>
          <w:p w:rsidR="00BA0869" w:rsidRPr="002875DF" w:rsidRDefault="001F01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r>
      <w:tr w:rsidR="00413F9E" w:rsidRPr="002875DF" w:rsidTr="002755E8">
        <w:trPr>
          <w:trHeight w:val="1857"/>
        </w:trPr>
        <w:tc>
          <w:tcPr>
            <w:tcW w:w="992"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3090" w:type="dxa"/>
            <w:shd w:val="clear" w:color="auto" w:fill="auto"/>
          </w:tcPr>
          <w:p w:rsidR="00BA0869" w:rsidRPr="002875DF"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4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276"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507</w:t>
            </w:r>
          </w:p>
        </w:tc>
        <w:tc>
          <w:tcPr>
            <w:tcW w:w="1134"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275" w:type="dxa"/>
            <w:shd w:val="clear" w:color="auto" w:fill="auto"/>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276" w:type="dxa"/>
          </w:tcPr>
          <w:p w:rsidR="00BA0869" w:rsidRPr="002875DF"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1531" w:type="dxa"/>
          </w:tcPr>
          <w:p w:rsidR="00BA0869" w:rsidRPr="002875DF"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r>
      <w:tr w:rsidR="00242A23" w:rsidRPr="002875DF" w:rsidTr="002755E8">
        <w:trPr>
          <w:trHeight w:val="1048"/>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1.8</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134" w:type="dxa"/>
            <w:shd w:val="clear" w:color="auto" w:fill="auto"/>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276" w:type="dxa"/>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31" w:type="dxa"/>
          </w:tcPr>
          <w:p w:rsidR="00242A23" w:rsidRPr="002875DF" w:rsidRDefault="00611A3E"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r>
      <w:tr w:rsidR="00242A23" w:rsidRPr="002875DF" w:rsidTr="002755E8">
        <w:trPr>
          <w:trHeight w:val="2125"/>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1.9</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Доля детей, вовлеченных в мероприятие по профилактике безнадзорности правонарушений от общего количества </w:t>
            </w:r>
          </w:p>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детей, подавших заявки для участия в мероприятии</w:t>
            </w:r>
          </w:p>
        </w:tc>
        <w:tc>
          <w:tcPr>
            <w:tcW w:w="1446" w:type="dxa"/>
            <w:shd w:val="clear" w:color="auto" w:fill="auto"/>
          </w:tcPr>
          <w:p w:rsidR="00242A23" w:rsidRPr="002875DF" w:rsidRDefault="00242A23" w:rsidP="00242A23">
            <w:pPr>
              <w:widowControl w:val="0"/>
              <w:autoSpaceDE w:val="0"/>
              <w:autoSpaceDN w:val="0"/>
              <w:adjustRightInd w:val="0"/>
              <w:spacing w:after="0" w:line="36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100</w:t>
            </w:r>
          </w:p>
        </w:tc>
      </w:tr>
      <w:tr w:rsidR="00242A23" w:rsidRPr="002875DF" w:rsidTr="002755E8">
        <w:trPr>
          <w:trHeight w:val="1320"/>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r>
      <w:tr w:rsidR="00242A23" w:rsidRPr="002875DF" w:rsidTr="002755E8">
        <w:trPr>
          <w:trHeight w:val="772"/>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r>
      <w:tr w:rsidR="00242A23" w:rsidRPr="002875DF" w:rsidTr="002755E8">
        <w:trPr>
          <w:trHeight w:val="799"/>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1.12</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семей, состоящих на учете неблагополучных семей</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r>
      <w:tr w:rsidR="00242A23" w:rsidRPr="002875DF" w:rsidTr="00A47BDC">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1.13</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отдохнувших в каникулярное время в лагерях дневного пребывания на базе образовательных организаций Темрюкского района</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2660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2730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2740</w:t>
            </w:r>
          </w:p>
        </w:tc>
      </w:tr>
      <w:tr w:rsidR="00242A23" w:rsidRPr="002875DF" w:rsidTr="002755E8">
        <w:trPr>
          <w:trHeight w:val="5669"/>
        </w:trPr>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1.14</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430</w:t>
            </w:r>
          </w:p>
        </w:tc>
        <w:tc>
          <w:tcPr>
            <w:tcW w:w="1275" w:type="dxa"/>
            <w:shd w:val="clear" w:color="auto" w:fill="auto"/>
          </w:tcPr>
          <w:p w:rsidR="00242A23" w:rsidRPr="002875DF" w:rsidRDefault="000C54A8"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489</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420</w:t>
            </w:r>
          </w:p>
        </w:tc>
      </w:tr>
      <w:tr w:rsidR="00242A23" w:rsidRPr="002875DF" w:rsidTr="00A47BDC">
        <w:tc>
          <w:tcPr>
            <w:tcW w:w="992"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1.15</w:t>
            </w:r>
          </w:p>
        </w:tc>
        <w:tc>
          <w:tcPr>
            <w:tcW w:w="3090" w:type="dxa"/>
            <w:shd w:val="clear" w:color="auto" w:fill="auto"/>
          </w:tcPr>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p>
          <w:p w:rsidR="00242A23" w:rsidRPr="002875DF" w:rsidRDefault="00242A23"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переданных на воспитание в приемную семью или на патронатное воспитание, перевезенных к месту лечения и обратно</w:t>
            </w:r>
          </w:p>
        </w:tc>
        <w:tc>
          <w:tcPr>
            <w:tcW w:w="144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993"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276"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134"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c>
          <w:tcPr>
            <w:tcW w:w="1275" w:type="dxa"/>
            <w:shd w:val="clear" w:color="auto" w:fill="auto"/>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276"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w:t>
            </w:r>
          </w:p>
        </w:tc>
        <w:tc>
          <w:tcPr>
            <w:tcW w:w="1531" w:type="dxa"/>
          </w:tcPr>
          <w:p w:rsidR="00242A23" w:rsidRPr="002875DF" w:rsidRDefault="00242A2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w:t>
            </w:r>
          </w:p>
        </w:tc>
      </w:tr>
      <w:tr w:rsidR="003E7F68" w:rsidRPr="002875DF" w:rsidTr="00825ECC">
        <w:tc>
          <w:tcPr>
            <w:tcW w:w="14572" w:type="dxa"/>
            <w:gridSpan w:val="10"/>
            <w:shd w:val="clear" w:color="auto" w:fill="auto"/>
          </w:tcPr>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lastRenderedPageBreak/>
              <w:t>1&gt; Отмечается:</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3E7F68" w:rsidRPr="002875DF" w:rsidRDefault="003E7F68" w:rsidP="00242A23">
            <w:pPr>
              <w:spacing w:after="0" w:line="240" w:lineRule="auto"/>
              <w:ind w:firstLine="709"/>
              <w:jc w:val="both"/>
              <w:rPr>
                <w:rFonts w:ascii="Times New Roman" w:hAnsi="Times New Roman"/>
                <w:sz w:val="24"/>
                <w:szCs w:val="24"/>
              </w:rPr>
            </w:pPr>
            <w:r w:rsidRPr="002875DF">
              <w:rPr>
                <w:rFonts w:ascii="Times New Roman" w:hAnsi="Times New Roman"/>
                <w:sz w:val="24"/>
                <w:szCs w:val="24"/>
              </w:rPr>
              <w:t xml:space="preserve">            &lt;2&gt; Год, предшествующий году утверждения муниципальной программы.</w:t>
            </w:r>
          </w:p>
        </w:tc>
      </w:tr>
    </w:tbl>
    <w:p w:rsidR="00747509" w:rsidRDefault="00331E27"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 xml:space="preserve">    </w:t>
      </w:r>
      <w:r w:rsidR="00144924" w:rsidRPr="002875DF">
        <w:rPr>
          <w:rFonts w:ascii="Times New Roman" w:eastAsia="Times New Roman" w:hAnsi="Times New Roman"/>
          <w:b/>
          <w:sz w:val="28"/>
          <w:szCs w:val="28"/>
          <w:lang w:eastAsia="ru-RU"/>
        </w:rPr>
        <w:t xml:space="preserve">                                                                                                                                                                                                     </w:t>
      </w:r>
    </w:p>
    <w:p w:rsidR="00747509" w:rsidRDefault="00747509"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747509" w:rsidRDefault="00747509"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747509" w:rsidRDefault="00747509"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F31F98" w:rsidRPr="002875DF" w:rsidRDefault="00F31F98"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СВЕДЕНИЯ</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о порядке сбора информации и методике расчета целевых</w:t>
      </w:r>
    </w:p>
    <w:p w:rsidR="00F31F98" w:rsidRPr="002875DF"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показателей муниципальной программы</w:t>
      </w:r>
    </w:p>
    <w:p w:rsidR="00F31F98" w:rsidRPr="002875DF" w:rsidRDefault="00F31F98" w:rsidP="00F31F98">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2875DF">
        <w:rPr>
          <w:rFonts w:ascii="Times New Roman" w:eastAsia="Times New Roman" w:hAnsi="Times New Roman"/>
          <w:b/>
          <w:sz w:val="28"/>
          <w:szCs w:val="28"/>
          <w:lang w:eastAsia="ru-RU"/>
        </w:rPr>
        <w:t>«Дети Тамани»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2875DF" w:rsidTr="000271FD">
        <w:trPr>
          <w:trHeight w:val="3618"/>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875DF">
              <w:rPr>
                <w:rFonts w:ascii="Times New Roman" w:eastAsia="Times New Roman" w:hAnsi="Times New Roman"/>
                <w:sz w:val="24"/>
                <w:szCs w:val="24"/>
                <w:lang w:eastAsia="ru-RU"/>
              </w:rPr>
              <w:t>№ п/п</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целевого показателя</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Единица изменения</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Тенденция развития целевого показателя</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Ответственный за сбор данных и расчет целевого показателя</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Временные характеристики целевого показателя &lt;1&gt;</w:t>
            </w:r>
          </w:p>
        </w:tc>
      </w:tr>
    </w:tbl>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2875DF" w:rsidTr="000271FD">
        <w:trPr>
          <w:tblHeader/>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w:t>
            </w:r>
          </w:p>
        </w:tc>
        <w:tc>
          <w:tcPr>
            <w:tcW w:w="2126"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w:t>
            </w:r>
          </w:p>
        </w:tc>
        <w:tc>
          <w:tcPr>
            <w:tcW w:w="184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w:t>
            </w:r>
          </w:p>
        </w:tc>
        <w:tc>
          <w:tcPr>
            <w:tcW w:w="13750" w:type="dxa"/>
            <w:gridSpan w:val="7"/>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Целевые показатели муниципальной программы</w:t>
            </w:r>
          </w:p>
        </w:tc>
      </w:tr>
      <w:tr w:rsidR="00F31F98" w:rsidRPr="00D45BA4" w:rsidTr="002755E8">
        <w:trPr>
          <w:trHeight w:val="1561"/>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детей, принявших участие </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Данные </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D45BA4" w:rsidTr="002755E8">
        <w:trPr>
          <w:trHeight w:val="1882"/>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поселения,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С нарастающим итогом,</w:t>
            </w:r>
          </w:p>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2875DF" w:rsidTr="002755E8">
        <w:trPr>
          <w:trHeight w:val="218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1.5</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матерей,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31F98" w:rsidRPr="002875DF" w:rsidTr="000271FD">
        <w:trPr>
          <w:trHeight w:val="2236"/>
        </w:trPr>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семей, награждаемых на праздничном мероприятии, посвященном Дню семьи, любви и верности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награждаемых на праздничном мероприятии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2875DF" w:rsidTr="000271FD">
        <w:tc>
          <w:tcPr>
            <w:tcW w:w="70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1.7</w:t>
            </w:r>
          </w:p>
        </w:tc>
        <w:tc>
          <w:tcPr>
            <w:tcW w:w="2297" w:type="dxa"/>
            <w:shd w:val="clear" w:color="auto" w:fill="auto"/>
          </w:tcPr>
          <w:p w:rsidR="00F31F98" w:rsidRPr="002875DF"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17"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детей, получивших дополнительные меры поддержки</w:t>
            </w:r>
          </w:p>
        </w:tc>
        <w:tc>
          <w:tcPr>
            <w:tcW w:w="2126" w:type="dxa"/>
            <w:shd w:val="clear" w:color="auto" w:fill="auto"/>
          </w:tcPr>
          <w:p w:rsidR="00F31F98" w:rsidRPr="00D45BA4"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D45BA4"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Ежегодно,</w:t>
            </w:r>
          </w:p>
          <w:p w:rsidR="00F31F98" w:rsidRPr="002875DF"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20 января года, следующего за отчетным </w:t>
            </w:r>
          </w:p>
          <w:p w:rsidR="00F31F98" w:rsidRPr="002875DF"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1.8</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Суммарное значение по количеству отцов, награждаемых на праздничном мероприятии</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1.9</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fldChar w:fldCharType="begin"/>
            </w:r>
            <w:r w:rsidRPr="002875DF">
              <w:rPr>
                <w:rFonts w:ascii="Times New Roman" w:eastAsia="Times New Roman" w:hAnsi="Times New Roman"/>
                <w:sz w:val="24"/>
                <w:szCs w:val="24"/>
                <w:lang w:eastAsia="ru-RU"/>
              </w:rPr>
              <w:instrText xml:space="preserve"> QUOTE </w:instrText>
            </w:r>
            <w:r w:rsidR="002C13E6">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instrText xml:space="preserve"> </w:instrText>
            </w:r>
            <w:r w:rsidRPr="002875DF">
              <w:rPr>
                <w:rFonts w:ascii="Times New Roman" w:eastAsia="Times New Roman" w:hAnsi="Times New Roman"/>
                <w:sz w:val="24"/>
                <w:szCs w:val="24"/>
                <w:lang w:eastAsia="ru-RU"/>
              </w:rPr>
              <w:fldChar w:fldCharType="separate"/>
            </w:r>
            <w:r w:rsidR="002C13E6">
              <w:rPr>
                <w:position w:val="-15"/>
              </w:rPr>
              <w:pict>
                <v:shape id="_x0000_i1026" type="#_x0000_t75" style="width:47.7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2875DF">
              <w:rPr>
                <w:rFonts w:ascii="Times New Roman" w:eastAsia="Times New Roman" w:hAnsi="Times New Roman"/>
                <w:sz w:val="24"/>
                <w:szCs w:val="24"/>
                <w:lang w:eastAsia="ru-RU"/>
              </w:rPr>
              <w:fldChar w:fldCharType="end"/>
            </w:r>
            <w:r w:rsidRPr="002875DF">
              <w:rPr>
                <w:rFonts w:ascii="Times New Roman" w:eastAsia="Times New Roman" w:hAnsi="Times New Roman"/>
                <w:sz w:val="24"/>
                <w:szCs w:val="24"/>
                <w:lang w:eastAsia="ru-RU"/>
              </w:rPr>
              <w:t>, где</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ЧУД - число участвующих детей в мероприятии;</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ЧПЗ - число поданных заявок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2755E8">
        <w:trPr>
          <w:trHeight w:val="212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1.10</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ед.</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экскурсионных поездок</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несовершеннолетних</w:t>
            </w:r>
          </w:p>
        </w:tc>
        <w:tc>
          <w:tcPr>
            <w:tcW w:w="1843"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до 10-го числа месяца, следующего за отчетным</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1.11</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Суммарное значение по количеству отдохнувших детей </w:t>
            </w:r>
            <w:r w:rsidRPr="002875DF">
              <w:rPr>
                <w:rFonts w:ascii="Times New Roman" w:eastAsia="Times New Roman" w:hAnsi="Times New Roman" w:cs="Arial"/>
                <w:sz w:val="24"/>
                <w:szCs w:val="24"/>
                <w:lang w:eastAsia="ru-RU"/>
              </w:rPr>
              <w:t xml:space="preserve">на базе </w:t>
            </w:r>
            <w:r w:rsidRPr="002875DF">
              <w:rPr>
                <w:rFonts w:ascii="Times New Roman" w:eastAsia="Times New Roman" w:hAnsi="Times New Roman" w:cs="Arial"/>
                <w:sz w:val="24"/>
                <w:szCs w:val="24"/>
                <w:lang w:eastAsia="ru-RU"/>
              </w:rPr>
              <w:lastRenderedPageBreak/>
              <w:t>профильной смены</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Данные</w:t>
            </w:r>
          </w:p>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отдела по делам молодежи; Отдела по делам несовершеннолет</w:t>
            </w:r>
            <w:r w:rsidRPr="00D45BA4">
              <w:rPr>
                <w:rFonts w:ascii="Times New Roman" w:eastAsia="Times New Roman" w:hAnsi="Times New Roman"/>
                <w:sz w:val="24"/>
                <w:szCs w:val="24"/>
                <w:lang w:eastAsia="ru-RU"/>
              </w:rPr>
              <w:lastRenderedPageBreak/>
              <w:t>них; Управления образованием</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Управление опеки и попечительства в отношении несовершеннол</w:t>
            </w:r>
            <w:r w:rsidRPr="00D45BA4">
              <w:rPr>
                <w:rFonts w:ascii="Times New Roman" w:eastAsia="Times New Roman" w:hAnsi="Times New Roman"/>
                <w:sz w:val="24"/>
                <w:szCs w:val="24"/>
                <w:lang w:eastAsia="ru-RU"/>
              </w:rPr>
              <w:lastRenderedPageBreak/>
              <w:t>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до 10-го числа месяца, следующего </w:t>
            </w:r>
            <w:r w:rsidRPr="002875DF">
              <w:rPr>
                <w:rFonts w:ascii="Times New Roman" w:eastAsia="Times New Roman" w:hAnsi="Times New Roman"/>
                <w:sz w:val="24"/>
                <w:szCs w:val="24"/>
                <w:lang w:eastAsia="ru-RU"/>
              </w:rPr>
              <w:lastRenderedPageBreak/>
              <w:t xml:space="preserve">за отчетным </w:t>
            </w:r>
          </w:p>
        </w:tc>
      </w:tr>
      <w:tr w:rsidR="00FA23C8" w:rsidRPr="002875DF" w:rsidTr="000271FD">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1.12</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2875DF">
              <w:rPr>
                <w:rFonts w:ascii="Times New Roman" w:eastAsia="Times New Roman" w:hAnsi="Times New Roman" w:cs="Arial"/>
                <w:sz w:val="24"/>
                <w:szCs w:val="24"/>
                <w:lang w:eastAsia="ru-RU"/>
              </w:rPr>
              <w:t>Количество семей, состоящих на учете неблагополучных семей</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семей</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Уменьшение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семей, состоящих на учете</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 конец периода,</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2875DF" w:rsidTr="000271FD">
        <w:trPr>
          <w:trHeight w:val="2871"/>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1.13</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Число детей, отдохнувших в каникулярное время в лагерях дневного пребывания на базе образовательных организаций Темрюкского </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района</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отдохнувших детей</w:t>
            </w:r>
          </w:p>
        </w:tc>
        <w:tc>
          <w:tcPr>
            <w:tcW w:w="2126"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Данные</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управления образованием</w:t>
            </w:r>
          </w:p>
        </w:tc>
        <w:tc>
          <w:tcPr>
            <w:tcW w:w="184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Управление образованием</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0271FD">
        <w:trPr>
          <w:trHeight w:val="3685"/>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1.14</w:t>
            </w:r>
          </w:p>
          <w:p w:rsidR="00FA23C8" w:rsidRPr="002875DF" w:rsidRDefault="00FA23C8" w:rsidP="00FA23C8">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hAnsi="Times New Roman"/>
                <w:sz w:val="24"/>
                <w:szCs w:val="28"/>
              </w:rPr>
              <w:t xml:space="preserve">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w:t>
            </w:r>
            <w:r w:rsidRPr="002875DF">
              <w:rPr>
                <w:rFonts w:ascii="Times New Roman" w:hAnsi="Times New Roman"/>
                <w:sz w:val="24"/>
                <w:szCs w:val="28"/>
              </w:rPr>
              <w:lastRenderedPageBreak/>
              <w:t>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оздоровленных детей</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r w:rsidR="00FA23C8" w:rsidRPr="00D45BA4">
              <w:rPr>
                <w:rFonts w:ascii="Times New Roman" w:eastAsia="Times New Roman" w:hAnsi="Times New Roman"/>
                <w:sz w:val="24"/>
                <w:szCs w:val="24"/>
                <w:lang w:eastAsia="ru-RU"/>
              </w:rPr>
              <w:t>; ГКУ КК – УСЗН в Темрюкском районе</w:t>
            </w:r>
          </w:p>
        </w:tc>
        <w:tc>
          <w:tcPr>
            <w:tcW w:w="1843" w:type="dxa"/>
            <w:shd w:val="clear" w:color="auto" w:fill="auto"/>
          </w:tcPr>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w:t>
            </w:r>
          </w:p>
          <w:p w:rsidR="00FA23C8" w:rsidRPr="002875DF"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2875DF">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2875DF" w:rsidTr="002755E8">
        <w:trPr>
          <w:trHeight w:val="5244"/>
        </w:trPr>
        <w:tc>
          <w:tcPr>
            <w:tcW w:w="70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1.15</w:t>
            </w:r>
          </w:p>
        </w:tc>
        <w:tc>
          <w:tcPr>
            <w:tcW w:w="2297" w:type="dxa"/>
            <w:shd w:val="clear" w:color="auto" w:fill="auto"/>
          </w:tcPr>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p>
        </w:tc>
        <w:tc>
          <w:tcPr>
            <w:tcW w:w="1417"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чел.</w:t>
            </w:r>
          </w:p>
        </w:tc>
        <w:tc>
          <w:tcPr>
            <w:tcW w:w="1559"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Суммарное значение по количеству перевезенных детей  к месту лечения и обратно</w:t>
            </w:r>
          </w:p>
        </w:tc>
        <w:tc>
          <w:tcPr>
            <w:tcW w:w="2126" w:type="dxa"/>
            <w:shd w:val="clear" w:color="auto" w:fill="auto"/>
          </w:tcPr>
          <w:p w:rsidR="00FA23C8" w:rsidRPr="00D45BA4"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Данные</w:t>
            </w:r>
          </w:p>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D45BA4"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 нарастающим итогом, ежеквартально,</w:t>
            </w:r>
          </w:p>
          <w:p w:rsidR="00FA23C8" w:rsidRPr="002875DF"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до 10-го числа месяца, следующего за отчетным</w:t>
            </w:r>
          </w:p>
        </w:tc>
      </w:tr>
      <w:tr w:rsidR="00FA23C8" w:rsidRPr="002875DF" w:rsidTr="000271FD">
        <w:tc>
          <w:tcPr>
            <w:tcW w:w="14459" w:type="dxa"/>
            <w:gridSpan w:val="8"/>
            <w:shd w:val="clear" w:color="auto" w:fill="auto"/>
          </w:tcPr>
          <w:p w:rsidR="00FA23C8" w:rsidRPr="002875DF" w:rsidRDefault="00FA23C8" w:rsidP="00FA23C8">
            <w:pPr>
              <w:widowControl w:val="0"/>
              <w:autoSpaceDE w:val="0"/>
              <w:autoSpaceDN w:val="0"/>
              <w:spacing w:after="0" w:line="240" w:lineRule="auto"/>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w:t>
            </w:r>
          </w:p>
          <w:p w:rsidR="00FA23C8" w:rsidRPr="002875DF" w:rsidRDefault="00FA23C8" w:rsidP="00FA23C8">
            <w:pPr>
              <w:widowControl w:val="0"/>
              <w:autoSpaceDE w:val="0"/>
              <w:autoSpaceDN w:val="0"/>
              <w:adjustRightInd w:val="0"/>
              <w:spacing w:after="0" w:line="240" w:lineRule="auto"/>
              <w:rPr>
                <w:rFonts w:ascii="Times New Roman" w:eastAsia="Times New Roman" w:hAnsi="Times New Roman"/>
                <w:sz w:val="28"/>
                <w:szCs w:val="28"/>
                <w:lang w:eastAsia="ru-RU"/>
              </w:rPr>
            </w:pPr>
            <w:r w:rsidRPr="002875DF">
              <w:rPr>
                <w:rFonts w:ascii="Times New Roman" w:hAnsi="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04843" w:rsidRPr="002875DF" w:rsidRDefault="00F31F98" w:rsidP="004968C9">
      <w:pPr>
        <w:spacing w:after="0" w:line="240" w:lineRule="auto"/>
        <w:ind w:right="-31" w:firstLine="709"/>
        <w:jc w:val="both"/>
        <w:rPr>
          <w:rFonts w:ascii="Times New Roman" w:hAnsi="Times New Roman"/>
          <w:kern w:val="1"/>
          <w:sz w:val="28"/>
          <w:szCs w:val="28"/>
          <w:lang w:eastAsia="zh-CN"/>
        </w:rPr>
      </w:pPr>
      <w:r w:rsidRPr="002875DF">
        <w:rPr>
          <w:rFonts w:ascii="Times New Roman" w:eastAsia="Times New Roman" w:hAnsi="Times New Roman"/>
          <w:sz w:val="28"/>
          <w:szCs w:val="28"/>
          <w:lang w:eastAsia="ru-RU"/>
        </w:rPr>
        <w:t xml:space="preserve">                                                                                                                                                                                                 </w:t>
      </w:r>
      <w:r w:rsidR="00FA23C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p>
    <w:p w:rsidR="00747509" w:rsidRPr="002875DF" w:rsidRDefault="00747509" w:rsidP="00A47BDC">
      <w:pPr>
        <w:spacing w:after="0" w:line="240" w:lineRule="auto"/>
        <w:ind w:right="-31" w:firstLine="709"/>
        <w:jc w:val="both"/>
        <w:rPr>
          <w:rFonts w:ascii="Times New Roman" w:hAnsi="Times New Roman"/>
          <w:kern w:val="1"/>
          <w:sz w:val="28"/>
          <w:szCs w:val="28"/>
          <w:lang w:eastAsia="zh-CN"/>
        </w:rPr>
      </w:pPr>
    </w:p>
    <w:p w:rsidR="008954E8" w:rsidRPr="002875DF" w:rsidRDefault="00FA23C8" w:rsidP="00A47BDC">
      <w:pPr>
        <w:spacing w:after="0" w:line="240" w:lineRule="auto"/>
        <w:ind w:right="-31" w:firstLine="709"/>
        <w:jc w:val="both"/>
        <w:rPr>
          <w:rFonts w:ascii="Times New Roman" w:hAnsi="Times New Roman"/>
          <w:kern w:val="1"/>
          <w:sz w:val="28"/>
          <w:szCs w:val="28"/>
          <w:lang w:eastAsia="zh-CN"/>
        </w:rPr>
      </w:pPr>
      <w:r w:rsidRPr="002875DF">
        <w:rPr>
          <w:rFonts w:ascii="Times New Roman" w:hAnsi="Times New Roman"/>
          <w:kern w:val="1"/>
          <w:sz w:val="28"/>
          <w:szCs w:val="28"/>
          <w:lang w:eastAsia="zh-CN"/>
        </w:rPr>
        <w:t>3</w:t>
      </w:r>
      <w:r w:rsidR="00DB3C8C" w:rsidRPr="002875DF">
        <w:rPr>
          <w:rFonts w:ascii="Times New Roman" w:hAnsi="Times New Roman"/>
          <w:kern w:val="1"/>
          <w:sz w:val="28"/>
          <w:szCs w:val="28"/>
          <w:lang w:eastAsia="zh-CN"/>
        </w:rPr>
        <w:t>) таблицу раздела 2</w:t>
      </w:r>
      <w:r w:rsidR="009A39CA" w:rsidRPr="002875DF">
        <w:rPr>
          <w:rFonts w:ascii="Times New Roman" w:hAnsi="Times New Roman"/>
          <w:kern w:val="1"/>
          <w:sz w:val="28"/>
          <w:szCs w:val="28"/>
          <w:lang w:eastAsia="zh-CN"/>
        </w:rPr>
        <w:t xml:space="preserve"> «Перечень основных мероприятий муниципальной программы</w:t>
      </w:r>
      <w:r w:rsidR="009A39CA" w:rsidRPr="002875DF">
        <w:rPr>
          <w:rFonts w:ascii="Times New Roman" w:hAnsi="Times New Roman"/>
          <w:bCs/>
          <w:kern w:val="2"/>
          <w:sz w:val="28"/>
          <w:szCs w:val="28"/>
          <w:lang w:eastAsia="zh-CN"/>
        </w:rPr>
        <w:t>»</w:t>
      </w:r>
      <w:r w:rsidR="00DB3C8C" w:rsidRPr="002875DF">
        <w:rPr>
          <w:rFonts w:ascii="Times New Roman" w:hAnsi="Times New Roman"/>
          <w:bCs/>
          <w:kern w:val="2"/>
          <w:sz w:val="28"/>
          <w:szCs w:val="28"/>
          <w:lang w:eastAsia="zh-CN"/>
        </w:rPr>
        <w:t xml:space="preserve"> муниципальной программы</w:t>
      </w:r>
      <w:r w:rsidR="009A39CA" w:rsidRPr="002875DF">
        <w:rPr>
          <w:rFonts w:ascii="Times New Roman" w:hAnsi="Times New Roman"/>
          <w:kern w:val="1"/>
          <w:sz w:val="28"/>
          <w:szCs w:val="28"/>
          <w:lang w:eastAsia="zh-CN"/>
        </w:rPr>
        <w:t xml:space="preserve"> изложить в следующей редакции:</w:t>
      </w:r>
    </w:p>
    <w:p w:rsidR="00747509" w:rsidRDefault="00747509" w:rsidP="00747509">
      <w:pPr>
        <w:spacing w:after="0" w:line="240" w:lineRule="auto"/>
        <w:jc w:val="both"/>
        <w:rPr>
          <w:rFonts w:ascii="Times New Roman" w:hAnsi="Times New Roman"/>
          <w:kern w:val="1"/>
          <w:sz w:val="28"/>
          <w:szCs w:val="28"/>
          <w:lang w:eastAsia="zh-CN"/>
        </w:rPr>
      </w:pPr>
    </w:p>
    <w:p w:rsidR="008A618B" w:rsidRDefault="008A618B" w:rsidP="00747509">
      <w:pPr>
        <w:spacing w:after="0" w:line="240" w:lineRule="auto"/>
        <w:jc w:val="both"/>
        <w:rPr>
          <w:rFonts w:ascii="Times New Roman" w:hAnsi="Times New Roman"/>
          <w:kern w:val="1"/>
          <w:sz w:val="28"/>
          <w:szCs w:val="28"/>
          <w:lang w:eastAsia="zh-CN"/>
        </w:rPr>
      </w:pPr>
    </w:p>
    <w:p w:rsidR="008A618B" w:rsidRDefault="008A618B" w:rsidP="00747509">
      <w:pPr>
        <w:spacing w:after="0" w:line="240" w:lineRule="auto"/>
        <w:jc w:val="both"/>
        <w:rPr>
          <w:rFonts w:ascii="Times New Roman" w:hAnsi="Times New Roman"/>
          <w:kern w:val="1"/>
          <w:sz w:val="28"/>
          <w:szCs w:val="28"/>
          <w:lang w:eastAsia="zh-CN"/>
        </w:rPr>
      </w:pPr>
    </w:p>
    <w:p w:rsidR="008A618B" w:rsidRPr="002875DF" w:rsidRDefault="008A618B" w:rsidP="00747509">
      <w:pPr>
        <w:spacing w:after="0" w:line="240" w:lineRule="auto"/>
        <w:jc w:val="both"/>
        <w:rPr>
          <w:rFonts w:ascii="Times New Roman" w:hAnsi="Times New Roman"/>
          <w:kern w:val="1"/>
          <w:sz w:val="28"/>
          <w:szCs w:val="28"/>
          <w:lang w:eastAsia="zh-CN"/>
        </w:rPr>
      </w:pP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«ПЕРЕЧЕНЬ ОСНОВНЫХ МЕРОПРИЯТИЙ МУНИЦИПАЛЬНОЙ ПРОГРАММЫ</w:t>
      </w:r>
    </w:p>
    <w:p w:rsidR="00D8086F" w:rsidRPr="002875DF" w:rsidRDefault="00D8086F" w:rsidP="00D8086F">
      <w:pPr>
        <w:spacing w:after="0" w:line="240" w:lineRule="auto"/>
        <w:ind w:firstLine="709"/>
        <w:jc w:val="center"/>
        <w:rPr>
          <w:rFonts w:ascii="Times New Roman" w:hAnsi="Times New Roman"/>
          <w:b/>
          <w:kern w:val="1"/>
          <w:sz w:val="28"/>
          <w:szCs w:val="28"/>
          <w:lang w:eastAsia="zh-CN"/>
        </w:rPr>
      </w:pPr>
      <w:r w:rsidRPr="002875DF">
        <w:rPr>
          <w:rFonts w:ascii="Times New Roman" w:hAnsi="Times New Roman"/>
          <w:b/>
          <w:kern w:val="1"/>
          <w:sz w:val="28"/>
          <w:szCs w:val="28"/>
          <w:lang w:eastAsia="zh-CN"/>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413F9E" w:rsidRPr="002875DF" w:rsidTr="002875DF">
        <w:tc>
          <w:tcPr>
            <w:tcW w:w="1105"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7" w:firstLine="105"/>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r w:rsidRPr="002875DF">
              <w:rPr>
                <w:rFonts w:ascii="Times New Roman" w:eastAsia="Times New Roman" w:hAnsi="Times New Roman"/>
                <w:sz w:val="24"/>
                <w:szCs w:val="24"/>
                <w:lang w:eastAsia="ru-RU"/>
              </w:rPr>
              <w:br/>
              <w:t>п/п</w:t>
            </w:r>
          </w:p>
        </w:tc>
        <w:tc>
          <w:tcPr>
            <w:tcW w:w="2410" w:type="dxa"/>
            <w:vMerge w:val="restart"/>
            <w:tcBorders>
              <w:top w:val="single" w:sz="4" w:space="0" w:color="auto"/>
            </w:tcBorders>
            <w:shd w:val="clear" w:color="auto" w:fill="auto"/>
          </w:tcPr>
          <w:p w:rsidR="00085927" w:rsidRPr="002875DF" w:rsidRDefault="00085927" w:rsidP="00791C8E">
            <w:pPr>
              <w:widowControl w:val="0"/>
              <w:autoSpaceDE w:val="0"/>
              <w:autoSpaceDN w:val="0"/>
              <w:adjustRightInd w:val="0"/>
              <w:spacing w:after="0" w:line="240" w:lineRule="auto"/>
              <w:ind w:left="-2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Наименование мероприятия</w:t>
            </w:r>
          </w:p>
        </w:tc>
        <w:tc>
          <w:tcPr>
            <w:tcW w:w="567"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Статус</w:t>
            </w:r>
          </w:p>
        </w:tc>
        <w:tc>
          <w:tcPr>
            <w:tcW w:w="851" w:type="dxa"/>
            <w:vMerge w:val="restart"/>
            <w:shd w:val="clear" w:color="auto" w:fill="auto"/>
            <w:textDirection w:val="btLr"/>
          </w:tcPr>
          <w:p w:rsidR="00085927" w:rsidRPr="002875DF" w:rsidRDefault="00085927"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Годы реализации</w:t>
            </w:r>
          </w:p>
        </w:tc>
        <w:tc>
          <w:tcPr>
            <w:tcW w:w="4677" w:type="dxa"/>
            <w:gridSpan w:val="5"/>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Объем финансирования, тыс. рублей</w:t>
            </w:r>
          </w:p>
        </w:tc>
        <w:tc>
          <w:tcPr>
            <w:tcW w:w="2835" w:type="dxa"/>
            <w:vMerge w:val="restart"/>
            <w:tcBorders>
              <w:top w:val="single" w:sz="4" w:space="0" w:color="auto"/>
            </w:tcBorders>
            <w:shd w:val="clear" w:color="auto" w:fill="auto"/>
            <w:textDirection w:val="btLr"/>
          </w:tcPr>
          <w:p w:rsidR="00085927" w:rsidRPr="002875DF" w:rsidRDefault="00085927" w:rsidP="003E2A24">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Непосредственный результат реализации мероприятия</w:t>
            </w:r>
          </w:p>
        </w:tc>
        <w:tc>
          <w:tcPr>
            <w:tcW w:w="2127" w:type="dxa"/>
            <w:vMerge w:val="restart"/>
            <w:tcBorders>
              <w:top w:val="single" w:sz="4" w:space="0" w:color="auto"/>
            </w:tcBorders>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2875DF">
              <w:rPr>
                <w:rFonts w:ascii="Times New Roman" w:eastAsia="Times New Roman" w:hAnsi="Times New Roman"/>
                <w:bCs/>
                <w:sz w:val="24"/>
                <w:szCs w:val="24"/>
              </w:rPr>
              <w:t>Заказчик, главный распорядитель (распорядитель)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2875DF">
              <w:rPr>
                <w:rFonts w:ascii="Times New Roman" w:eastAsia="Times New Roman" w:hAnsi="Times New Roman"/>
                <w:bCs/>
                <w:sz w:val="24"/>
                <w:szCs w:val="24"/>
              </w:rPr>
              <w:t>бюджетных средств, исполнитель</w:t>
            </w:r>
          </w:p>
          <w:p w:rsidR="00085927" w:rsidRPr="002875DF"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413F9E" w:rsidRPr="002875DF" w:rsidTr="002875DF">
        <w:trPr>
          <w:trHeight w:val="606"/>
        </w:trPr>
        <w:tc>
          <w:tcPr>
            <w:tcW w:w="110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9A39CA" w:rsidRPr="002875DF" w:rsidRDefault="009A39CA" w:rsidP="00791C8E">
            <w:pPr>
              <w:spacing w:after="0" w:line="240" w:lineRule="auto"/>
              <w:jc w:val="both"/>
              <w:rPr>
                <w:rFonts w:ascii="Times New Roman" w:hAnsi="Times New Roman"/>
                <w:kern w:val="1"/>
                <w:sz w:val="24"/>
                <w:szCs w:val="24"/>
                <w:lang w:eastAsia="zh-CN"/>
              </w:rPr>
            </w:pPr>
          </w:p>
        </w:tc>
        <w:tc>
          <w:tcPr>
            <w:tcW w:w="1134" w:type="dxa"/>
            <w:vMerge w:val="restart"/>
            <w:shd w:val="clear" w:color="auto" w:fill="auto"/>
            <w:textDirection w:val="btLr"/>
          </w:tcPr>
          <w:p w:rsidR="009A39CA" w:rsidRPr="002875DF" w:rsidRDefault="009A39CA" w:rsidP="00791C8E">
            <w:pPr>
              <w:spacing w:after="0" w:line="240" w:lineRule="auto"/>
              <w:ind w:left="113" w:right="113"/>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всего</w:t>
            </w:r>
          </w:p>
        </w:tc>
        <w:tc>
          <w:tcPr>
            <w:tcW w:w="3543" w:type="dxa"/>
            <w:gridSpan w:val="4"/>
            <w:shd w:val="clear" w:color="auto" w:fill="auto"/>
          </w:tcPr>
          <w:p w:rsidR="009A39CA" w:rsidRPr="002875DF" w:rsidRDefault="009A39CA"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в разрезе источников финансирования</w:t>
            </w:r>
          </w:p>
        </w:tc>
        <w:tc>
          <w:tcPr>
            <w:tcW w:w="2835"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9A39CA" w:rsidRPr="002875DF" w:rsidRDefault="009A39CA" w:rsidP="00791C8E">
            <w:pPr>
              <w:spacing w:after="0" w:line="240" w:lineRule="auto"/>
              <w:jc w:val="both"/>
              <w:rPr>
                <w:rFonts w:ascii="Times New Roman" w:hAnsi="Times New Roman"/>
                <w:kern w:val="1"/>
                <w:sz w:val="28"/>
                <w:szCs w:val="28"/>
                <w:lang w:eastAsia="zh-CN"/>
              </w:rPr>
            </w:pPr>
          </w:p>
        </w:tc>
      </w:tr>
      <w:tr w:rsidR="002875DF" w:rsidRPr="002875DF" w:rsidTr="002875DF">
        <w:trPr>
          <w:trHeight w:val="3875"/>
        </w:trPr>
        <w:tc>
          <w:tcPr>
            <w:tcW w:w="110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1134" w:type="dxa"/>
            <w:vMerge/>
            <w:shd w:val="clear" w:color="auto" w:fill="auto"/>
          </w:tcPr>
          <w:p w:rsidR="00085927" w:rsidRPr="002875DF" w:rsidRDefault="00085927" w:rsidP="00791C8E">
            <w:pPr>
              <w:spacing w:after="0" w:line="240" w:lineRule="auto"/>
              <w:jc w:val="center"/>
              <w:rPr>
                <w:rFonts w:ascii="Times New Roman" w:hAnsi="Times New Roman"/>
                <w:kern w:val="1"/>
                <w:sz w:val="28"/>
                <w:szCs w:val="28"/>
                <w:lang w:eastAsia="zh-CN"/>
              </w:rPr>
            </w:pPr>
          </w:p>
        </w:tc>
        <w:tc>
          <w:tcPr>
            <w:tcW w:w="567"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федеральный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краевой бюджет</w:t>
            </w:r>
          </w:p>
        </w:tc>
        <w:tc>
          <w:tcPr>
            <w:tcW w:w="1134"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местный бюджет</w:t>
            </w:r>
          </w:p>
        </w:tc>
        <w:tc>
          <w:tcPr>
            <w:tcW w:w="708" w:type="dxa"/>
            <w:shd w:val="clear" w:color="auto" w:fill="auto"/>
            <w:textDirection w:val="btLr"/>
          </w:tcPr>
          <w:p w:rsidR="00085927" w:rsidRPr="002875DF"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внебюджетные источники</w:t>
            </w:r>
          </w:p>
        </w:tc>
        <w:tc>
          <w:tcPr>
            <w:tcW w:w="2835"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085927" w:rsidRPr="002875DF" w:rsidRDefault="00085927" w:rsidP="00791C8E">
            <w:pPr>
              <w:spacing w:after="0" w:line="240" w:lineRule="auto"/>
              <w:jc w:val="both"/>
              <w:rPr>
                <w:rFonts w:ascii="Times New Roman" w:hAnsi="Times New Roman"/>
                <w:kern w:val="1"/>
                <w:sz w:val="28"/>
                <w:szCs w:val="28"/>
                <w:lang w:eastAsia="zh-CN"/>
              </w:rPr>
            </w:pPr>
          </w:p>
        </w:tc>
      </w:tr>
    </w:tbl>
    <w:p w:rsidR="009A39CA" w:rsidRPr="002875DF" w:rsidRDefault="009A39CA" w:rsidP="00085927">
      <w:pPr>
        <w:spacing w:after="0" w:line="240" w:lineRule="auto"/>
        <w:rPr>
          <w:rFonts w:ascii="Times New Roman" w:hAnsi="Times New Roman"/>
          <w:kern w:val="28"/>
          <w:sz w:val="2"/>
          <w:szCs w:val="28"/>
          <w:lang w:eastAsia="zh-CN"/>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2875DF" w:rsidRPr="002875DF" w:rsidTr="002875DF">
        <w:trPr>
          <w:tblHeader/>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1</w:t>
            </w:r>
          </w:p>
        </w:tc>
        <w:tc>
          <w:tcPr>
            <w:tcW w:w="2410"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2</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3</w:t>
            </w:r>
          </w:p>
        </w:tc>
        <w:tc>
          <w:tcPr>
            <w:tcW w:w="851"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4</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5</w:t>
            </w:r>
          </w:p>
        </w:tc>
        <w:tc>
          <w:tcPr>
            <w:tcW w:w="56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6</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7</w:t>
            </w:r>
          </w:p>
        </w:tc>
        <w:tc>
          <w:tcPr>
            <w:tcW w:w="1134"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8</w:t>
            </w:r>
          </w:p>
        </w:tc>
        <w:tc>
          <w:tcPr>
            <w:tcW w:w="708"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9</w:t>
            </w:r>
          </w:p>
        </w:tc>
        <w:tc>
          <w:tcPr>
            <w:tcW w:w="283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10</w:t>
            </w:r>
          </w:p>
        </w:tc>
        <w:tc>
          <w:tcPr>
            <w:tcW w:w="2127"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r>
      <w:tr w:rsidR="00413F9E" w:rsidRPr="002875DF" w:rsidTr="002875DF">
        <w:trPr>
          <w:trHeight w:val="236"/>
        </w:trPr>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rPr>
              <w:t xml:space="preserve"> Цель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Создание комфортной среды для жизни детей, семей с детьми в Темрюкском районе</w:t>
            </w:r>
          </w:p>
        </w:tc>
      </w:tr>
      <w:tr w:rsidR="00413F9E" w:rsidRPr="002875DF" w:rsidTr="002875DF">
        <w:tc>
          <w:tcPr>
            <w:tcW w:w="1105" w:type="dxa"/>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1.1</w:t>
            </w:r>
          </w:p>
        </w:tc>
        <w:tc>
          <w:tcPr>
            <w:tcW w:w="2410" w:type="dxa"/>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Задача 1</w:t>
            </w:r>
          </w:p>
        </w:tc>
        <w:tc>
          <w:tcPr>
            <w:tcW w:w="11057" w:type="dxa"/>
            <w:gridSpan w:val="9"/>
            <w:shd w:val="clear" w:color="auto" w:fill="auto"/>
          </w:tcPr>
          <w:p w:rsidR="00085927" w:rsidRPr="002875DF"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hAnsi="Times New Roman"/>
                <w:sz w:val="24"/>
                <w:szCs w:val="24"/>
              </w:rPr>
              <w:t xml:space="preserve">  Снижение семейного неблагополучия, социально-средовая реабилитация и адаптация подростков</w:t>
            </w:r>
          </w:p>
        </w:tc>
      </w:tr>
      <w:tr w:rsidR="002875DF" w:rsidRPr="002875DF" w:rsidTr="002875DF">
        <w:trPr>
          <w:trHeight w:val="316"/>
        </w:trPr>
        <w:tc>
          <w:tcPr>
            <w:tcW w:w="1105" w:type="dxa"/>
            <w:vMerge w:val="restart"/>
            <w:shd w:val="clear" w:color="auto" w:fill="auto"/>
          </w:tcPr>
          <w:p w:rsidR="004F1C33" w:rsidRPr="00213DE2" w:rsidRDefault="004F1C3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13DE2">
              <w:rPr>
                <w:rFonts w:ascii="Times New Roman" w:eastAsia="Times New Roman" w:hAnsi="Times New Roman"/>
                <w:sz w:val="24"/>
                <w:szCs w:val="24"/>
                <w:lang w:eastAsia="ru-RU"/>
              </w:rPr>
              <w:t>1.1.1</w:t>
            </w:r>
          </w:p>
        </w:tc>
        <w:tc>
          <w:tcPr>
            <w:tcW w:w="2410" w:type="dxa"/>
            <w:vMerge w:val="restart"/>
            <w:shd w:val="clear" w:color="auto" w:fill="auto"/>
          </w:tcPr>
          <w:p w:rsidR="004F1C33" w:rsidRPr="00213DE2" w:rsidRDefault="004F1C33"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213DE2">
              <w:rPr>
                <w:rFonts w:ascii="Times New Roman" w:eastAsia="Times New Roman" w:hAnsi="Times New Roman"/>
                <w:sz w:val="24"/>
                <w:szCs w:val="24"/>
                <w:lang w:eastAsia="ru-RU"/>
              </w:rPr>
              <w:t xml:space="preserve">Организация и проведение мероприятия, викторины или конкурса (в том числе дистанционно и в режиме он-лайн) </w:t>
            </w:r>
          </w:p>
          <w:p w:rsidR="004F1C33" w:rsidRPr="00213DE2" w:rsidRDefault="004F1C33"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213DE2">
              <w:rPr>
                <w:rFonts w:ascii="Times New Roman" w:eastAsia="Times New Roman" w:hAnsi="Times New Roman"/>
                <w:sz w:val="24"/>
                <w:szCs w:val="24"/>
                <w:lang w:eastAsia="ru-RU"/>
              </w:rPr>
              <w:t>по «Безопасному лету»</w:t>
            </w:r>
          </w:p>
        </w:tc>
        <w:tc>
          <w:tcPr>
            <w:tcW w:w="567" w:type="dxa"/>
            <w:vMerge w:val="restart"/>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w:t>
            </w: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4F1C33" w:rsidRPr="002875DF" w:rsidRDefault="004F1C33" w:rsidP="00791C8E">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5 детей </w:t>
            </w:r>
          </w:p>
          <w:p w:rsidR="004F1C33" w:rsidRPr="002875DF" w:rsidRDefault="004F1C33" w:rsidP="00791C8E">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(ежегодно)</w:t>
            </w:r>
          </w:p>
        </w:tc>
        <w:tc>
          <w:tcPr>
            <w:tcW w:w="2127" w:type="dxa"/>
            <w:vMerge w:val="restart"/>
            <w:shd w:val="clear" w:color="auto" w:fill="auto"/>
          </w:tcPr>
          <w:p w:rsidR="004F1C33" w:rsidRPr="00D45BA4" w:rsidRDefault="004F1C33"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 xml:space="preserve">Администрация муниципального образования Темрюкский район (далее –Администрация),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F1C33" w:rsidRPr="002875DF" w:rsidRDefault="004F1C33"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4F1C33" w:rsidRPr="002875DF"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567"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9,0</w:t>
            </w:r>
          </w:p>
        </w:tc>
        <w:tc>
          <w:tcPr>
            <w:tcW w:w="708" w:type="dxa"/>
            <w:shd w:val="clear" w:color="auto" w:fill="auto"/>
          </w:tcPr>
          <w:p w:rsidR="004F1C33" w:rsidRPr="002875DF"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4F1C33" w:rsidRPr="002875DF"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45BA4" w:rsidRDefault="004F1C33"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85927" w:rsidRPr="002875DF" w:rsidRDefault="0008592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85927" w:rsidRPr="002875DF" w:rsidRDefault="0008592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85927" w:rsidRPr="002875DF" w:rsidRDefault="0008592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85927" w:rsidRPr="002875DF" w:rsidRDefault="0074718F"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085927" w:rsidRPr="002875DF">
              <w:rPr>
                <w:rFonts w:ascii="Times New Roman" w:eastAsia="Times New Roman" w:hAnsi="Times New Roman"/>
                <w:sz w:val="24"/>
                <w:szCs w:val="24"/>
                <w:lang w:eastAsia="ru-RU"/>
              </w:rPr>
              <w:t>сего</w:t>
            </w:r>
          </w:p>
        </w:tc>
        <w:tc>
          <w:tcPr>
            <w:tcW w:w="1134" w:type="dxa"/>
            <w:shd w:val="clear" w:color="auto" w:fill="auto"/>
          </w:tcPr>
          <w:p w:rsidR="00085927" w:rsidRPr="00A958E4" w:rsidRDefault="00A41FE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45</w:t>
            </w:r>
            <w:r w:rsidR="00F0765A" w:rsidRPr="00A958E4">
              <w:rPr>
                <w:rFonts w:ascii="Times New Roman" w:eastAsia="Times New Roman" w:hAnsi="Times New Roman"/>
                <w:sz w:val="24"/>
                <w:szCs w:val="24"/>
                <w:lang w:eastAsia="ru-RU"/>
              </w:rPr>
              <w:t>,0</w:t>
            </w:r>
          </w:p>
        </w:tc>
        <w:tc>
          <w:tcPr>
            <w:tcW w:w="567" w:type="dxa"/>
            <w:shd w:val="clear" w:color="auto" w:fill="auto"/>
          </w:tcPr>
          <w:p w:rsidR="00085927" w:rsidRPr="00A958E4"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1134" w:type="dxa"/>
            <w:shd w:val="clear" w:color="auto" w:fill="auto"/>
          </w:tcPr>
          <w:p w:rsidR="00085927" w:rsidRPr="00A958E4"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1134" w:type="dxa"/>
            <w:shd w:val="clear" w:color="auto" w:fill="auto"/>
          </w:tcPr>
          <w:p w:rsidR="00085927" w:rsidRPr="00A958E4" w:rsidRDefault="00A41FE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45</w:t>
            </w:r>
            <w:r w:rsidR="00F0765A" w:rsidRPr="00A958E4">
              <w:rPr>
                <w:rFonts w:ascii="Times New Roman" w:eastAsia="Times New Roman" w:hAnsi="Times New Roman"/>
                <w:sz w:val="24"/>
                <w:szCs w:val="24"/>
                <w:lang w:eastAsia="ru-RU"/>
              </w:rPr>
              <w:t>,0</w:t>
            </w:r>
          </w:p>
        </w:tc>
        <w:tc>
          <w:tcPr>
            <w:tcW w:w="708" w:type="dxa"/>
            <w:shd w:val="clear" w:color="auto" w:fill="auto"/>
          </w:tcPr>
          <w:p w:rsidR="00085927" w:rsidRPr="002875DF"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85927" w:rsidRPr="002875DF" w:rsidRDefault="003B35AB"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85927" w:rsidRPr="00D45BA4" w:rsidRDefault="0008592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74718F" w:rsidRPr="00213DE2" w:rsidRDefault="0074718F" w:rsidP="00791C8E">
            <w:pPr>
              <w:spacing w:after="0" w:line="240" w:lineRule="auto"/>
              <w:jc w:val="center"/>
              <w:rPr>
                <w:rFonts w:ascii="Times New Roman" w:hAnsi="Times New Roman"/>
                <w:kern w:val="1"/>
                <w:sz w:val="24"/>
                <w:szCs w:val="24"/>
                <w:lang w:eastAsia="zh-CN"/>
              </w:rPr>
            </w:pPr>
            <w:r w:rsidRPr="00213DE2">
              <w:rPr>
                <w:rFonts w:ascii="Times New Roman" w:eastAsia="Times New Roman" w:hAnsi="Times New Roman"/>
                <w:sz w:val="24"/>
                <w:szCs w:val="24"/>
                <w:lang w:eastAsia="ru-RU"/>
              </w:rPr>
              <w:t>1.1.2</w:t>
            </w:r>
          </w:p>
        </w:tc>
        <w:tc>
          <w:tcPr>
            <w:tcW w:w="2410" w:type="dxa"/>
            <w:vMerge w:val="restart"/>
            <w:shd w:val="clear" w:color="auto" w:fill="auto"/>
          </w:tcPr>
          <w:p w:rsidR="0074718F" w:rsidRPr="00213DE2" w:rsidRDefault="0074718F" w:rsidP="00791C8E">
            <w:pPr>
              <w:spacing w:after="0" w:line="240" w:lineRule="auto"/>
              <w:rPr>
                <w:rFonts w:ascii="Times New Roman" w:hAnsi="Times New Roman"/>
                <w:kern w:val="1"/>
                <w:sz w:val="28"/>
                <w:szCs w:val="28"/>
                <w:lang w:eastAsia="zh-CN"/>
              </w:rPr>
            </w:pPr>
            <w:r w:rsidRPr="00213DE2">
              <w:rPr>
                <w:rFonts w:ascii="Times New Roman" w:eastAsia="Times New Roman" w:hAnsi="Times New Roman"/>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w:t>
            </w:r>
          </w:p>
        </w:tc>
        <w:tc>
          <w:tcPr>
            <w:tcW w:w="567" w:type="dxa"/>
            <w:vMerge w:val="restart"/>
            <w:shd w:val="clear" w:color="auto" w:fill="auto"/>
          </w:tcPr>
          <w:p w:rsidR="0074718F" w:rsidRPr="002875DF" w:rsidRDefault="0074718F"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74718F" w:rsidRPr="002875DF"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389,5</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389,5</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74718F" w:rsidRPr="002875DF" w:rsidRDefault="0074718F" w:rsidP="007D43EE">
            <w:pPr>
              <w:spacing w:after="0" w:line="240" w:lineRule="auto"/>
              <w:jc w:val="center"/>
              <w:rPr>
                <w:rFonts w:ascii="Times New Roman" w:hAnsi="Times New Roman"/>
                <w:kern w:val="1"/>
                <w:sz w:val="28"/>
                <w:szCs w:val="28"/>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74718F" w:rsidRPr="00D45BA4" w:rsidRDefault="0074718F" w:rsidP="007D43EE">
            <w:pPr>
              <w:spacing w:after="0" w:line="240" w:lineRule="auto"/>
              <w:jc w:val="center"/>
              <w:rPr>
                <w:rFonts w:ascii="Times New Roman" w:hAnsi="Times New Roman"/>
                <w:kern w:val="1"/>
                <w:sz w:val="28"/>
                <w:szCs w:val="28"/>
                <w:lang w:eastAsia="zh-CN"/>
              </w:rPr>
            </w:pPr>
            <w:r w:rsidRPr="00D45BA4">
              <w:rPr>
                <w:rFonts w:ascii="Times New Roman" w:hAnsi="Times New Roman"/>
                <w:kern w:val="1"/>
                <w:sz w:val="24"/>
                <w:szCs w:val="24"/>
                <w:lang w:eastAsia="zh-CN"/>
              </w:rPr>
              <w:t>х</w:t>
            </w:r>
          </w:p>
        </w:tc>
      </w:tr>
      <w:tr w:rsidR="002875DF" w:rsidRPr="002875DF" w:rsidTr="002875DF">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74718F" w:rsidRPr="002875DF" w:rsidRDefault="00AB643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348,6</w:t>
            </w:r>
          </w:p>
        </w:tc>
        <w:tc>
          <w:tcPr>
            <w:tcW w:w="567"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74718F" w:rsidRPr="002875DF" w:rsidRDefault="00AB643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348,6</w:t>
            </w:r>
          </w:p>
        </w:tc>
        <w:tc>
          <w:tcPr>
            <w:tcW w:w="708" w:type="dxa"/>
            <w:shd w:val="clear" w:color="auto" w:fill="auto"/>
          </w:tcPr>
          <w:p w:rsidR="0074718F" w:rsidRPr="002875DF"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74718F" w:rsidRPr="003E7F68" w:rsidRDefault="006B1CBB"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824,6</w:t>
            </w:r>
          </w:p>
        </w:tc>
        <w:tc>
          <w:tcPr>
            <w:tcW w:w="567" w:type="dxa"/>
            <w:shd w:val="clear" w:color="auto" w:fill="auto"/>
          </w:tcPr>
          <w:p w:rsidR="0074718F" w:rsidRPr="00A958E4"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1134" w:type="dxa"/>
            <w:shd w:val="clear" w:color="auto" w:fill="auto"/>
          </w:tcPr>
          <w:p w:rsidR="0074718F" w:rsidRPr="00A958E4"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1134" w:type="dxa"/>
            <w:shd w:val="clear" w:color="auto" w:fill="auto"/>
          </w:tcPr>
          <w:p w:rsidR="0074718F" w:rsidRPr="003E7F68" w:rsidRDefault="006B1CBB" w:rsidP="00242A23">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824,6</w:t>
            </w:r>
          </w:p>
        </w:tc>
        <w:tc>
          <w:tcPr>
            <w:tcW w:w="708" w:type="dxa"/>
            <w:shd w:val="clear" w:color="auto" w:fill="auto"/>
          </w:tcPr>
          <w:p w:rsidR="0074718F" w:rsidRPr="00A958E4"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74718F" w:rsidRPr="00A958E4"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357,1</w:t>
            </w:r>
          </w:p>
        </w:tc>
        <w:tc>
          <w:tcPr>
            <w:tcW w:w="567" w:type="dxa"/>
            <w:shd w:val="clear" w:color="auto" w:fill="auto"/>
          </w:tcPr>
          <w:p w:rsidR="0074718F" w:rsidRPr="00A958E4"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1134" w:type="dxa"/>
            <w:shd w:val="clear" w:color="auto" w:fill="auto"/>
          </w:tcPr>
          <w:p w:rsidR="0074718F" w:rsidRPr="00A958E4"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1134" w:type="dxa"/>
            <w:shd w:val="clear" w:color="auto" w:fill="auto"/>
          </w:tcPr>
          <w:p w:rsidR="00A41FE3" w:rsidRPr="00A958E4" w:rsidRDefault="00A41FE3" w:rsidP="00A41F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357,1</w:t>
            </w:r>
          </w:p>
        </w:tc>
        <w:tc>
          <w:tcPr>
            <w:tcW w:w="708" w:type="dxa"/>
            <w:shd w:val="clear" w:color="auto" w:fill="auto"/>
          </w:tcPr>
          <w:p w:rsidR="0074718F" w:rsidRPr="00A958E4"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41FE3" w:rsidRPr="002875DF" w:rsidRDefault="00A41FE3" w:rsidP="00791C8E">
            <w:pPr>
              <w:spacing w:after="0" w:line="240" w:lineRule="auto"/>
              <w:rPr>
                <w:rFonts w:ascii="Times New Roman" w:hAnsi="Times New Roman"/>
                <w:kern w:val="1"/>
                <w:sz w:val="24"/>
                <w:szCs w:val="24"/>
                <w:lang w:eastAsia="zh-CN"/>
              </w:rPr>
            </w:pPr>
          </w:p>
        </w:tc>
        <w:tc>
          <w:tcPr>
            <w:tcW w:w="851" w:type="dxa"/>
            <w:shd w:val="clear" w:color="auto" w:fill="auto"/>
          </w:tcPr>
          <w:p w:rsidR="00A41FE3" w:rsidRPr="002875DF" w:rsidRDefault="00A41FE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A41FE3" w:rsidRPr="00A958E4"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357,1</w:t>
            </w:r>
          </w:p>
        </w:tc>
        <w:tc>
          <w:tcPr>
            <w:tcW w:w="567" w:type="dxa"/>
            <w:shd w:val="clear" w:color="auto" w:fill="auto"/>
          </w:tcPr>
          <w:p w:rsidR="00A41FE3" w:rsidRPr="00A958E4"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1134" w:type="dxa"/>
            <w:shd w:val="clear" w:color="auto" w:fill="auto"/>
          </w:tcPr>
          <w:p w:rsidR="00A41FE3" w:rsidRPr="00A958E4"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1134" w:type="dxa"/>
            <w:shd w:val="clear" w:color="auto" w:fill="auto"/>
          </w:tcPr>
          <w:p w:rsidR="00A41FE3" w:rsidRPr="00A958E4"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357,1</w:t>
            </w:r>
          </w:p>
        </w:tc>
        <w:tc>
          <w:tcPr>
            <w:tcW w:w="708" w:type="dxa"/>
            <w:shd w:val="clear" w:color="auto" w:fill="auto"/>
          </w:tcPr>
          <w:p w:rsidR="00A41FE3" w:rsidRPr="00A958E4"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2835"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41FE3" w:rsidRPr="002875DF" w:rsidRDefault="00A41FE3" w:rsidP="00791C8E">
            <w:pPr>
              <w:spacing w:after="0" w:line="240" w:lineRule="auto"/>
              <w:rPr>
                <w:rFonts w:ascii="Times New Roman" w:hAnsi="Times New Roman"/>
                <w:kern w:val="1"/>
                <w:sz w:val="28"/>
                <w:szCs w:val="28"/>
                <w:lang w:eastAsia="zh-CN"/>
              </w:rPr>
            </w:pPr>
          </w:p>
        </w:tc>
      </w:tr>
      <w:tr w:rsidR="002875DF" w:rsidRPr="002875DF" w:rsidTr="002875DF">
        <w:trPr>
          <w:trHeight w:val="1256"/>
        </w:trPr>
        <w:tc>
          <w:tcPr>
            <w:tcW w:w="1105"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74718F" w:rsidRPr="002875DF" w:rsidRDefault="0074718F" w:rsidP="00791C8E">
            <w:pPr>
              <w:spacing w:after="0" w:line="240" w:lineRule="auto"/>
              <w:rPr>
                <w:rFonts w:ascii="Times New Roman" w:hAnsi="Times New Roman"/>
                <w:kern w:val="1"/>
                <w:sz w:val="24"/>
                <w:szCs w:val="24"/>
                <w:lang w:eastAsia="zh-CN"/>
              </w:rPr>
            </w:pPr>
          </w:p>
        </w:tc>
        <w:tc>
          <w:tcPr>
            <w:tcW w:w="851" w:type="dxa"/>
            <w:shd w:val="clear" w:color="auto" w:fill="auto"/>
          </w:tcPr>
          <w:p w:rsidR="0074718F"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74718F" w:rsidRPr="003E7F68" w:rsidRDefault="00B4145D" w:rsidP="00B4145D">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2276,9</w:t>
            </w:r>
          </w:p>
        </w:tc>
        <w:tc>
          <w:tcPr>
            <w:tcW w:w="567" w:type="dxa"/>
            <w:shd w:val="clear" w:color="auto" w:fill="auto"/>
          </w:tcPr>
          <w:p w:rsidR="0074718F" w:rsidRPr="00A958E4"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1134" w:type="dxa"/>
            <w:shd w:val="clear" w:color="auto" w:fill="auto"/>
          </w:tcPr>
          <w:p w:rsidR="0074718F" w:rsidRPr="00A958E4"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1134" w:type="dxa"/>
            <w:shd w:val="clear" w:color="auto" w:fill="auto"/>
          </w:tcPr>
          <w:p w:rsidR="0074718F" w:rsidRPr="003E7F68" w:rsidRDefault="00002EFC" w:rsidP="001904C5">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2276,9</w:t>
            </w:r>
          </w:p>
        </w:tc>
        <w:tc>
          <w:tcPr>
            <w:tcW w:w="708" w:type="dxa"/>
            <w:shd w:val="clear" w:color="auto" w:fill="auto"/>
          </w:tcPr>
          <w:p w:rsidR="0074718F" w:rsidRPr="00A958E4"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0,0</w:t>
            </w:r>
          </w:p>
        </w:tc>
        <w:tc>
          <w:tcPr>
            <w:tcW w:w="2835" w:type="dxa"/>
            <w:vMerge/>
            <w:shd w:val="clear" w:color="auto" w:fill="auto"/>
          </w:tcPr>
          <w:p w:rsidR="0074718F" w:rsidRPr="002875DF" w:rsidRDefault="0074718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74718F" w:rsidRPr="002875DF" w:rsidRDefault="0074718F"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1.1.2.1</w:t>
            </w:r>
          </w:p>
        </w:tc>
        <w:tc>
          <w:tcPr>
            <w:tcW w:w="2410" w:type="dxa"/>
            <w:vMerge w:val="restart"/>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r w:rsidRPr="002875DF">
              <w:rPr>
                <w:rFonts w:ascii="Times New Roman" w:eastAsia="Times New Roman" w:hAnsi="Times New Roman"/>
                <w:sz w:val="24"/>
                <w:szCs w:val="24"/>
                <w:lang w:eastAsia="ru-RU"/>
              </w:rPr>
              <w:t>Международный день семьи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27,0</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27,0</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991D1C">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16 чел.;</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28 чел.;</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28 чел.;</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28 чел.;</w:t>
            </w:r>
          </w:p>
          <w:p w:rsidR="000E5895" w:rsidRPr="002875DF" w:rsidRDefault="000E5895"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highlight w:val="yellow"/>
                <w:lang w:eastAsia="ru-RU"/>
              </w:rPr>
            </w:pPr>
            <w:r w:rsidRPr="002875DF">
              <w:rPr>
                <w:rFonts w:ascii="Times New Roman" w:eastAsia="Times New Roman" w:hAnsi="Times New Roman"/>
                <w:sz w:val="24"/>
                <w:szCs w:val="24"/>
                <w:lang w:eastAsia="ru-RU"/>
              </w:rPr>
              <w:t>2026 год – 28 чел.</w:t>
            </w:r>
          </w:p>
        </w:tc>
        <w:tc>
          <w:tcPr>
            <w:tcW w:w="2127" w:type="dxa"/>
            <w:vMerge w:val="restart"/>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r w:rsidRPr="00D45BA4">
              <w:rPr>
                <w:rFonts w:ascii="Times New Roman" w:hAnsi="Times New Roman"/>
                <w:kern w:val="1"/>
                <w:sz w:val="24"/>
                <w:szCs w:val="24"/>
                <w:lang w:eastAsia="zh-CN"/>
              </w:rPr>
              <w:t>Администрация,</w:t>
            </w:r>
          </w:p>
          <w:p w:rsidR="000E5895" w:rsidRPr="00D45BA4" w:rsidRDefault="00251DE4" w:rsidP="00791C8E">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000E5895" w:rsidRPr="00D45BA4">
              <w:rPr>
                <w:rFonts w:ascii="Times New Roman" w:hAnsi="Times New Roman"/>
                <w:kern w:val="1"/>
                <w:sz w:val="24"/>
                <w:szCs w:val="24"/>
                <w:lang w:eastAsia="zh-CN"/>
              </w:rPr>
              <w:t xml:space="preserve">,             </w:t>
            </w:r>
            <w:r w:rsidR="000E5895" w:rsidRPr="00D45BA4">
              <w:rPr>
                <w:rFonts w:ascii="Times New Roman" w:eastAsia="Times New Roman" w:hAnsi="Times New Roman"/>
                <w:sz w:val="24"/>
                <w:szCs w:val="24"/>
                <w:lang w:eastAsia="ru-RU"/>
              </w:rPr>
              <w:t xml:space="preserve">городское и сельские поселения Темрюкского </w:t>
            </w:r>
            <w:r w:rsidR="000E5895" w:rsidRPr="00D45BA4">
              <w:rPr>
                <w:rFonts w:ascii="Times New Roman" w:eastAsia="Times New Roman" w:hAnsi="Times New Roman"/>
                <w:sz w:val="24"/>
                <w:szCs w:val="24"/>
                <w:lang w:eastAsia="ru-RU"/>
              </w:rPr>
              <w:lastRenderedPageBreak/>
              <w:t>района</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28,8</w:t>
            </w:r>
          </w:p>
        </w:tc>
        <w:tc>
          <w:tcPr>
            <w:tcW w:w="708"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p>
        </w:tc>
      </w:tr>
      <w:tr w:rsidR="002875DF" w:rsidRPr="002875DF" w:rsidTr="002875DF">
        <w:trPr>
          <w:trHeight w:val="802"/>
        </w:trPr>
        <w:tc>
          <w:tcPr>
            <w:tcW w:w="1105" w:type="dxa"/>
            <w:vMerge/>
            <w:shd w:val="clear" w:color="auto" w:fill="auto"/>
          </w:tcPr>
          <w:p w:rsidR="000145A7" w:rsidRPr="002875DF" w:rsidRDefault="000145A7"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0145A7" w:rsidRPr="002875DF">
              <w:rPr>
                <w:rFonts w:ascii="Times New Roman" w:eastAsia="Times New Roman" w:hAnsi="Times New Roman"/>
                <w:sz w:val="24"/>
                <w:szCs w:val="24"/>
                <w:lang w:eastAsia="ru-RU"/>
              </w:rPr>
              <w:t>сего</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142,2</w:t>
            </w:r>
          </w:p>
        </w:tc>
        <w:tc>
          <w:tcPr>
            <w:tcW w:w="567"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142,2</w:t>
            </w:r>
          </w:p>
        </w:tc>
        <w:tc>
          <w:tcPr>
            <w:tcW w:w="708"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145A7" w:rsidRPr="00D45BA4" w:rsidRDefault="000145A7" w:rsidP="00791C8E">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lastRenderedPageBreak/>
              <w:t>1.1.2.2</w:t>
            </w:r>
          </w:p>
        </w:tc>
        <w:tc>
          <w:tcPr>
            <w:tcW w:w="2410" w:type="dxa"/>
            <w:vMerge w:val="restart"/>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Международный день защиты детей</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29,0</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29,0</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18 детей;</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18 детей;</w:t>
            </w:r>
          </w:p>
          <w:p w:rsidR="000E5895" w:rsidRPr="002875DF"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20 детей;</w:t>
            </w:r>
          </w:p>
          <w:p w:rsidR="000E5895" w:rsidRPr="002875DF" w:rsidRDefault="000E5895" w:rsidP="000C0B23">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20 детей;</w:t>
            </w:r>
          </w:p>
          <w:p w:rsidR="000E5895" w:rsidRPr="002875DF" w:rsidRDefault="000E5895" w:rsidP="000C0B23">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2026 год – 20 детей.</w:t>
            </w:r>
          </w:p>
        </w:tc>
        <w:tc>
          <w:tcPr>
            <w:tcW w:w="2127" w:type="dxa"/>
            <w:vMerge w:val="restart"/>
            <w:shd w:val="clear" w:color="auto" w:fill="auto"/>
          </w:tcPr>
          <w:p w:rsidR="000E5895" w:rsidRPr="00D45BA4" w:rsidRDefault="000E5895" w:rsidP="00791C8E">
            <w:pPr>
              <w:spacing w:after="0" w:line="240" w:lineRule="auto"/>
              <w:jc w:val="center"/>
              <w:rPr>
                <w:rFonts w:ascii="Times New Roman" w:hAnsi="Times New Roman"/>
                <w:kern w:val="1"/>
                <w:sz w:val="24"/>
                <w:szCs w:val="24"/>
                <w:lang w:eastAsia="zh-CN"/>
              </w:rPr>
            </w:pPr>
            <w:r w:rsidRPr="00D45BA4">
              <w:rPr>
                <w:rFonts w:ascii="Times New Roman" w:hAnsi="Times New Roman"/>
                <w:kern w:val="1"/>
                <w:sz w:val="24"/>
                <w:szCs w:val="24"/>
                <w:lang w:eastAsia="zh-CN"/>
              </w:rPr>
              <w:t>Администрация,</w:t>
            </w:r>
          </w:p>
          <w:p w:rsidR="000E5895" w:rsidRPr="00D45BA4" w:rsidRDefault="00251DE4" w:rsidP="00791C8E">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34,5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rPr>
          <w:trHeight w:val="286"/>
        </w:trPr>
        <w:tc>
          <w:tcPr>
            <w:tcW w:w="1105"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0145A7" w:rsidRPr="002875DF">
              <w:rPr>
                <w:rFonts w:ascii="Times New Roman" w:eastAsia="Times New Roman" w:hAnsi="Times New Roman"/>
                <w:sz w:val="24"/>
                <w:szCs w:val="24"/>
                <w:lang w:eastAsia="ru-RU"/>
              </w:rPr>
              <w:t>сего</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167,0</w:t>
            </w:r>
          </w:p>
        </w:tc>
        <w:tc>
          <w:tcPr>
            <w:tcW w:w="567"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145A7"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167,0</w:t>
            </w:r>
          </w:p>
        </w:tc>
        <w:tc>
          <w:tcPr>
            <w:tcW w:w="708" w:type="dxa"/>
            <w:shd w:val="clear" w:color="auto" w:fill="auto"/>
          </w:tcPr>
          <w:p w:rsidR="000145A7" w:rsidRPr="002875DF"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0145A7" w:rsidRPr="002875DF" w:rsidRDefault="000145A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0145A7" w:rsidRPr="002875DF" w:rsidRDefault="000145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sz w:val="24"/>
                <w:szCs w:val="24"/>
              </w:rPr>
            </w:pPr>
            <w:r w:rsidRPr="002875DF">
              <w:rPr>
                <w:rFonts w:ascii="Times New Roman" w:eastAsia="Times New Roman" w:hAnsi="Times New Roman"/>
                <w:sz w:val="24"/>
                <w:szCs w:val="24"/>
                <w:lang w:eastAsia="ru-RU"/>
              </w:rPr>
              <w:t>1.1.2.3</w:t>
            </w:r>
          </w:p>
        </w:tc>
        <w:tc>
          <w:tcPr>
            <w:tcW w:w="2410" w:type="dxa"/>
            <w:vMerge w:val="restart"/>
            <w:shd w:val="clear" w:color="auto" w:fill="auto"/>
          </w:tcPr>
          <w:p w:rsidR="00502168" w:rsidRPr="002875DF" w:rsidRDefault="00502168"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День Кубанской</w:t>
            </w:r>
          </w:p>
          <w:p w:rsidR="000E5895" w:rsidRPr="002875DF" w:rsidRDefault="00502168"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w:t>
            </w:r>
            <w:r w:rsidR="000E5895" w:rsidRPr="002875DF">
              <w:rPr>
                <w:rFonts w:ascii="Times New Roman" w:eastAsia="Times New Roman" w:hAnsi="Times New Roman"/>
                <w:sz w:val="24"/>
                <w:szCs w:val="24"/>
                <w:lang w:eastAsia="ru-RU"/>
              </w:rPr>
              <w:t>семьи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6,3</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6,3</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год – 4 чел.; </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5 чел.;</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5 чел.;</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5 чел.;</w:t>
            </w:r>
          </w:p>
          <w:p w:rsidR="000E5895" w:rsidRPr="002875DF"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5 чел.</w:t>
            </w:r>
          </w:p>
        </w:tc>
        <w:tc>
          <w:tcPr>
            <w:tcW w:w="2127" w:type="dxa"/>
            <w:vMerge w:val="restart"/>
            <w:shd w:val="clear" w:color="auto" w:fill="auto"/>
          </w:tcPr>
          <w:p w:rsidR="000E5895" w:rsidRPr="00D45BA4"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0E5895" w:rsidRPr="00D45BA4" w:rsidRDefault="00251DE4"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15,4</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15,4</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16,8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rPr>
          <w:trHeight w:val="461"/>
        </w:trPr>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2875DF" w:rsidRDefault="008D0007" w:rsidP="007A091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72,1</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8D000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72,1</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A958E4" w:rsidRDefault="000E5895" w:rsidP="00791C8E">
            <w:pPr>
              <w:spacing w:after="0" w:line="240" w:lineRule="auto"/>
              <w:jc w:val="center"/>
              <w:rPr>
                <w:rFonts w:ascii="Times New Roman" w:hAnsi="Times New Roman"/>
                <w:sz w:val="24"/>
                <w:szCs w:val="24"/>
              </w:rPr>
            </w:pPr>
            <w:r w:rsidRPr="00A958E4">
              <w:rPr>
                <w:rFonts w:ascii="Times New Roman" w:eastAsia="Times New Roman" w:hAnsi="Times New Roman"/>
                <w:sz w:val="24"/>
                <w:szCs w:val="24"/>
                <w:lang w:eastAsia="ru-RU"/>
              </w:rPr>
              <w:t>1.1.2.4</w:t>
            </w:r>
          </w:p>
        </w:tc>
        <w:tc>
          <w:tcPr>
            <w:tcW w:w="2410" w:type="dxa"/>
            <w:vMerge w:val="restart"/>
            <w:shd w:val="clear" w:color="auto" w:fill="auto"/>
          </w:tcPr>
          <w:p w:rsidR="000E5895" w:rsidRPr="00A958E4" w:rsidRDefault="000E5895"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 xml:space="preserve">  День матери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43,7</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43,7</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0D32D8">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17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10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10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10 матерей;</w:t>
            </w:r>
          </w:p>
          <w:p w:rsidR="000E5895" w:rsidRPr="002875DF"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10 матерей.</w:t>
            </w:r>
          </w:p>
        </w:tc>
        <w:tc>
          <w:tcPr>
            <w:tcW w:w="2127" w:type="dxa"/>
            <w:vMerge w:val="restart"/>
            <w:shd w:val="clear" w:color="auto" w:fill="auto"/>
          </w:tcPr>
          <w:p w:rsidR="000E5895" w:rsidRPr="00D45BA4"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0E5895" w:rsidRPr="00D45BA4" w:rsidRDefault="00251DE4"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000E5895" w:rsidRPr="00D45BA4">
              <w:rPr>
                <w:rFonts w:ascii="Times New Roman" w:eastAsia="Times New Roman" w:hAnsi="Times New Roman"/>
                <w:sz w:val="24"/>
                <w:szCs w:val="24"/>
                <w:lang w:eastAsia="ru-RU"/>
              </w:rPr>
              <w:t>,           городское и сельские поселения Темрюкского района</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3E7F68" w:rsidRDefault="00C233BE"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193,5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3E7F68" w:rsidRDefault="00C233BE"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193,5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r>
      <w:tr w:rsidR="002875DF" w:rsidRPr="002875DF" w:rsidTr="002875DF">
        <w:trPr>
          <w:trHeight w:val="695"/>
        </w:trPr>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3E7F68" w:rsidRDefault="00DA4CC2"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363,3</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3E7F68" w:rsidRDefault="00DA4CC2"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363,3</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0E5895" w:rsidRPr="002875DF" w:rsidRDefault="000E5895" w:rsidP="00791C8E">
            <w:pPr>
              <w:spacing w:after="0" w:line="240" w:lineRule="auto"/>
              <w:jc w:val="center"/>
              <w:rPr>
                <w:rFonts w:ascii="Times New Roman" w:hAnsi="Times New Roman"/>
                <w:sz w:val="24"/>
                <w:szCs w:val="24"/>
              </w:rPr>
            </w:pPr>
            <w:r w:rsidRPr="002875DF">
              <w:rPr>
                <w:rFonts w:ascii="Times New Roman" w:eastAsia="Times New Roman" w:hAnsi="Times New Roman"/>
                <w:sz w:val="24"/>
                <w:szCs w:val="24"/>
                <w:lang w:eastAsia="ru-RU"/>
              </w:rPr>
              <w:t>1.1.2.5</w:t>
            </w:r>
          </w:p>
        </w:tc>
        <w:tc>
          <w:tcPr>
            <w:tcW w:w="2410" w:type="dxa"/>
            <w:vMerge w:val="restart"/>
            <w:shd w:val="clear" w:color="auto" w:fill="auto"/>
          </w:tcPr>
          <w:p w:rsidR="000E5895" w:rsidRPr="002875DF" w:rsidRDefault="000E5895"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День семьи, любви и верности</w:t>
            </w:r>
          </w:p>
        </w:tc>
        <w:tc>
          <w:tcPr>
            <w:tcW w:w="567" w:type="dxa"/>
            <w:vMerge w:val="restart"/>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30,0</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30,0</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0E5895" w:rsidRPr="002875DF" w:rsidRDefault="000E5895" w:rsidP="00242A23">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 xml:space="preserve">Охват </w:t>
            </w:r>
            <w:r w:rsidR="00242A23" w:rsidRPr="002875DF">
              <w:rPr>
                <w:rFonts w:ascii="Times New Roman" w:eastAsia="Times New Roman" w:hAnsi="Times New Roman"/>
                <w:sz w:val="24"/>
                <w:szCs w:val="24"/>
                <w:lang w:eastAsia="ru-RU"/>
              </w:rPr>
              <w:t>10</w:t>
            </w:r>
            <w:r w:rsidRPr="002875DF">
              <w:rPr>
                <w:rFonts w:ascii="Times New Roman" w:eastAsia="Times New Roman" w:hAnsi="Times New Roman"/>
                <w:sz w:val="24"/>
                <w:szCs w:val="24"/>
                <w:lang w:eastAsia="ru-RU"/>
              </w:rPr>
              <w:t xml:space="preserve"> семей (ежегодно)</w:t>
            </w:r>
          </w:p>
        </w:tc>
        <w:tc>
          <w:tcPr>
            <w:tcW w:w="2127" w:type="dxa"/>
            <w:vMerge w:val="restart"/>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 xml:space="preserve">Управление опеки и попечительства в отношении </w:t>
            </w:r>
            <w:r w:rsidR="00251DE4" w:rsidRPr="00D45BA4">
              <w:rPr>
                <w:rFonts w:ascii="Times New Roman" w:eastAsia="Times New Roman" w:hAnsi="Times New Roman"/>
                <w:sz w:val="24"/>
                <w:szCs w:val="24"/>
                <w:lang w:eastAsia="ru-RU"/>
              </w:rPr>
              <w:lastRenderedPageBreak/>
              <w:t>несовершеннолетних</w:t>
            </w:r>
            <w:r w:rsidRPr="00D45BA4">
              <w:rPr>
                <w:rFonts w:ascii="Times New Roman" w:eastAsia="Times New Roman" w:hAnsi="Times New Roman"/>
                <w:sz w:val="24"/>
                <w:szCs w:val="24"/>
                <w:lang w:eastAsia="ru-RU"/>
              </w:rPr>
              <w:t>,           городское и сельские поселения Темрюкского района</w:t>
            </w: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0E5895" w:rsidRPr="002875DF"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30,8</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30,8</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0E5895" w:rsidRPr="002875DF" w:rsidRDefault="00242A23"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192,2</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242A23"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192,2</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708"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0E5895" w:rsidRPr="002875DF"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2875DF" w:rsidRDefault="000E5895"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E5895" w:rsidRPr="002875DF" w:rsidRDefault="000E5895" w:rsidP="00791C8E">
            <w:pPr>
              <w:spacing w:after="0" w:line="240" w:lineRule="auto"/>
              <w:rPr>
                <w:rFonts w:ascii="Times New Roman" w:hAnsi="Times New Roman"/>
                <w:kern w:val="1"/>
                <w:sz w:val="24"/>
                <w:szCs w:val="24"/>
                <w:lang w:eastAsia="zh-CN"/>
              </w:rPr>
            </w:pPr>
          </w:p>
        </w:tc>
        <w:tc>
          <w:tcPr>
            <w:tcW w:w="851" w:type="dxa"/>
            <w:shd w:val="clear" w:color="auto" w:fill="auto"/>
          </w:tcPr>
          <w:p w:rsidR="000E5895" w:rsidRPr="002875DF"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567"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0E5895" w:rsidRPr="002875DF"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33,5</w:t>
            </w:r>
          </w:p>
        </w:tc>
        <w:tc>
          <w:tcPr>
            <w:tcW w:w="708" w:type="dxa"/>
            <w:shd w:val="clear" w:color="auto" w:fill="auto"/>
          </w:tcPr>
          <w:p w:rsidR="000E5895" w:rsidRPr="002875DF"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0E5895" w:rsidRPr="002875DF"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45BA4" w:rsidRDefault="000E5895" w:rsidP="00791C8E">
            <w:pPr>
              <w:spacing w:after="0" w:line="240" w:lineRule="auto"/>
              <w:jc w:val="center"/>
              <w:rPr>
                <w:rFonts w:ascii="Times New Roman" w:hAnsi="Times New Roman"/>
                <w:kern w:val="1"/>
                <w:sz w:val="28"/>
                <w:szCs w:val="28"/>
                <w:lang w:eastAsia="zh-CN"/>
              </w:rPr>
            </w:pPr>
          </w:p>
        </w:tc>
      </w:tr>
      <w:tr w:rsidR="002875DF" w:rsidRPr="002875DF" w:rsidTr="002875DF">
        <w:tc>
          <w:tcPr>
            <w:tcW w:w="1105" w:type="dxa"/>
            <w:vMerge/>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2875DF" w:rsidRDefault="00242A23" w:rsidP="00FE40D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320,0</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242A2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320,0</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jc w:val="center"/>
              <w:rPr>
                <w:rFonts w:ascii="Times New Roman" w:hAnsi="Times New Roman"/>
                <w:kern w:val="1"/>
                <w:sz w:val="28"/>
                <w:szCs w:val="28"/>
                <w:lang w:eastAsia="zh-CN"/>
              </w:rPr>
            </w:pPr>
          </w:p>
        </w:tc>
      </w:tr>
      <w:tr w:rsidR="002875DF" w:rsidRPr="002875DF" w:rsidTr="002875DF">
        <w:trPr>
          <w:trHeight w:val="424"/>
        </w:trPr>
        <w:tc>
          <w:tcPr>
            <w:tcW w:w="1105" w:type="dxa"/>
            <w:vMerge w:val="restart"/>
            <w:shd w:val="clear" w:color="auto" w:fill="auto"/>
          </w:tcPr>
          <w:p w:rsidR="00610AA7" w:rsidRPr="00A958E4" w:rsidRDefault="00610AA7" w:rsidP="00791C8E">
            <w:pPr>
              <w:spacing w:after="0" w:line="240" w:lineRule="auto"/>
              <w:jc w:val="center"/>
              <w:rPr>
                <w:rFonts w:ascii="Times New Roman" w:hAnsi="Times New Roman"/>
                <w:sz w:val="24"/>
                <w:szCs w:val="24"/>
              </w:rPr>
            </w:pPr>
            <w:r w:rsidRPr="00A958E4">
              <w:rPr>
                <w:rFonts w:ascii="Times New Roman" w:eastAsia="Times New Roman" w:hAnsi="Times New Roman"/>
                <w:sz w:val="24"/>
                <w:szCs w:val="24"/>
                <w:lang w:eastAsia="ru-RU"/>
              </w:rPr>
              <w:t>1.1.2.6</w:t>
            </w:r>
          </w:p>
        </w:tc>
        <w:tc>
          <w:tcPr>
            <w:tcW w:w="2410" w:type="dxa"/>
            <w:vMerge w:val="restart"/>
            <w:shd w:val="clear" w:color="auto" w:fill="auto"/>
          </w:tcPr>
          <w:p w:rsidR="00610AA7" w:rsidRPr="00A958E4" w:rsidRDefault="00610AA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A958E4">
              <w:rPr>
                <w:rFonts w:ascii="Times New Roman" w:eastAsia="Times New Roman" w:hAnsi="Times New Roman"/>
                <w:sz w:val="24"/>
                <w:szCs w:val="24"/>
                <w:lang w:eastAsia="ru-RU"/>
              </w:rPr>
              <w:t xml:space="preserve">  Приобретение новогодних подарков для детей, находящихся в трудной жизненной ситуации, социально опасном положении</w:t>
            </w:r>
          </w:p>
        </w:tc>
        <w:tc>
          <w:tcPr>
            <w:tcW w:w="567" w:type="dxa"/>
            <w:vMerge w:val="restart"/>
            <w:shd w:val="clear" w:color="auto" w:fill="auto"/>
          </w:tcPr>
          <w:p w:rsidR="00610AA7" w:rsidRPr="002875DF" w:rsidRDefault="00610AA7"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253,5</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253,5</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610AA7" w:rsidRPr="002875DF" w:rsidRDefault="00610AA7" w:rsidP="00362C22">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Приобретение подарков: </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507 шт.;</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400 шт.;</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400 шт.;</w:t>
            </w:r>
          </w:p>
          <w:p w:rsidR="00610AA7" w:rsidRPr="002875DF"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400 шт.;</w:t>
            </w:r>
          </w:p>
          <w:p w:rsidR="00610AA7" w:rsidRPr="002875DF" w:rsidRDefault="00610AA7"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 год – 400 шт.</w:t>
            </w:r>
          </w:p>
        </w:tc>
        <w:tc>
          <w:tcPr>
            <w:tcW w:w="2127" w:type="dxa"/>
            <w:vMerge w:val="restart"/>
            <w:shd w:val="clear" w:color="auto" w:fill="auto"/>
          </w:tcPr>
          <w:p w:rsidR="00610AA7" w:rsidRPr="00D45BA4" w:rsidRDefault="00610AA7" w:rsidP="00791C8E">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610AA7" w:rsidRPr="00A958E4"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A958E4"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610AA7" w:rsidRPr="00A958E4"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A958E4"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610AA7" w:rsidRPr="003E7F68" w:rsidRDefault="00730230"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20</w:t>
            </w:r>
            <w:r w:rsidR="00610AA7" w:rsidRPr="003E7F68">
              <w:rPr>
                <w:rFonts w:ascii="Times New Roman" w:eastAsia="Times New Roman" w:hAnsi="Times New Roman"/>
                <w:sz w:val="24"/>
                <w:szCs w:val="24"/>
                <w:highlight w:val="yellow"/>
                <w:lang w:eastAsia="ru-RU"/>
              </w:rPr>
              <w:t>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3E7F68" w:rsidRDefault="00730230"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20</w:t>
            </w:r>
            <w:r w:rsidR="00610AA7" w:rsidRPr="003E7F68">
              <w:rPr>
                <w:rFonts w:ascii="Times New Roman" w:eastAsia="Times New Roman" w:hAnsi="Times New Roman"/>
                <w:sz w:val="24"/>
                <w:szCs w:val="24"/>
                <w:highlight w:val="yellow"/>
                <w:lang w:eastAsia="ru-RU"/>
              </w:rPr>
              <w:t>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610AA7" w:rsidRPr="00A958E4"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A958E4"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610AA7" w:rsidRPr="00A958E4"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A958E4" w:rsidRDefault="00610A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851" w:type="dxa"/>
            <w:shd w:val="clear" w:color="auto" w:fill="auto"/>
          </w:tcPr>
          <w:p w:rsidR="00610AA7" w:rsidRPr="002875DF"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567"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200,0</w:t>
            </w:r>
          </w:p>
        </w:tc>
        <w:tc>
          <w:tcPr>
            <w:tcW w:w="708" w:type="dxa"/>
            <w:shd w:val="clear" w:color="auto" w:fill="auto"/>
          </w:tcPr>
          <w:p w:rsidR="00610AA7" w:rsidRPr="002875DF"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610AA7" w:rsidRPr="002875DF"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45BA4" w:rsidRDefault="00610AA7" w:rsidP="00791C8E">
            <w:pPr>
              <w:spacing w:after="0" w:line="240" w:lineRule="auto"/>
              <w:rPr>
                <w:rFonts w:ascii="Times New Roman" w:hAnsi="Times New Roman"/>
                <w:kern w:val="1"/>
                <w:sz w:val="28"/>
                <w:szCs w:val="28"/>
                <w:lang w:eastAsia="zh-CN"/>
              </w:rPr>
            </w:pPr>
          </w:p>
        </w:tc>
      </w:tr>
      <w:tr w:rsidR="002875DF" w:rsidRPr="002875DF" w:rsidTr="002875DF">
        <w:trPr>
          <w:trHeight w:val="308"/>
        </w:trPr>
        <w:tc>
          <w:tcPr>
            <w:tcW w:w="1105" w:type="dxa"/>
            <w:vMerge/>
            <w:shd w:val="clear" w:color="auto" w:fill="auto"/>
          </w:tcPr>
          <w:p w:rsidR="00E30B54" w:rsidRPr="00A958E4" w:rsidRDefault="00E30B54"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E30B54" w:rsidRPr="00A958E4"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2875DF" w:rsidRDefault="00E30B54" w:rsidP="00791C8E">
            <w:pPr>
              <w:spacing w:after="0" w:line="240" w:lineRule="auto"/>
              <w:rPr>
                <w:rFonts w:ascii="Times New Roman" w:hAnsi="Times New Roman"/>
                <w:kern w:val="1"/>
                <w:sz w:val="28"/>
                <w:szCs w:val="28"/>
                <w:lang w:eastAsia="zh-CN"/>
              </w:rPr>
            </w:pPr>
          </w:p>
        </w:tc>
        <w:tc>
          <w:tcPr>
            <w:tcW w:w="851" w:type="dxa"/>
            <w:shd w:val="clear" w:color="auto" w:fill="auto"/>
          </w:tcPr>
          <w:p w:rsidR="00E30B54" w:rsidRPr="002875DF"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w:t>
            </w:r>
            <w:r w:rsidR="00E30B54" w:rsidRPr="002875DF">
              <w:rPr>
                <w:rFonts w:ascii="Times New Roman" w:eastAsia="Times New Roman" w:hAnsi="Times New Roman"/>
                <w:sz w:val="24"/>
                <w:szCs w:val="24"/>
                <w:lang w:eastAsia="ru-RU"/>
              </w:rPr>
              <w:t>сего</w:t>
            </w:r>
          </w:p>
        </w:tc>
        <w:tc>
          <w:tcPr>
            <w:tcW w:w="1134" w:type="dxa"/>
            <w:shd w:val="clear" w:color="auto" w:fill="auto"/>
          </w:tcPr>
          <w:p w:rsidR="00E30B54" w:rsidRPr="003E7F68" w:rsidRDefault="00730230"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1053</w:t>
            </w:r>
            <w:r w:rsidR="00610AA7" w:rsidRPr="003E7F68">
              <w:rPr>
                <w:rFonts w:ascii="Times New Roman" w:eastAsia="Times New Roman" w:hAnsi="Times New Roman"/>
                <w:sz w:val="24"/>
                <w:szCs w:val="24"/>
                <w:highlight w:val="yellow"/>
                <w:lang w:eastAsia="ru-RU"/>
              </w:rPr>
              <w:t>,5</w:t>
            </w:r>
          </w:p>
        </w:tc>
        <w:tc>
          <w:tcPr>
            <w:tcW w:w="567"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E30B54" w:rsidRPr="003E7F68" w:rsidRDefault="00730230" w:rsidP="00791C8E">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1053</w:t>
            </w:r>
            <w:r w:rsidR="00610AA7" w:rsidRPr="003E7F68">
              <w:rPr>
                <w:rFonts w:ascii="Times New Roman" w:eastAsia="Times New Roman" w:hAnsi="Times New Roman"/>
                <w:sz w:val="24"/>
                <w:szCs w:val="24"/>
                <w:highlight w:val="yellow"/>
                <w:lang w:eastAsia="ru-RU"/>
              </w:rPr>
              <w:t>,5</w:t>
            </w:r>
          </w:p>
        </w:tc>
        <w:tc>
          <w:tcPr>
            <w:tcW w:w="708" w:type="dxa"/>
            <w:shd w:val="clear" w:color="auto" w:fill="auto"/>
          </w:tcPr>
          <w:p w:rsidR="00E30B54" w:rsidRPr="002875DF"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E30B54" w:rsidRPr="002875DF" w:rsidRDefault="00E30B54" w:rsidP="00791C8E">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E30B54" w:rsidRPr="00D45BA4" w:rsidRDefault="00E30B54" w:rsidP="00791C8E">
            <w:pPr>
              <w:spacing w:after="0" w:line="240" w:lineRule="auto"/>
              <w:rPr>
                <w:rFonts w:ascii="Times New Roman" w:hAnsi="Times New Roman"/>
                <w:kern w:val="1"/>
                <w:sz w:val="28"/>
                <w:szCs w:val="28"/>
                <w:lang w:eastAsia="zh-CN"/>
              </w:rPr>
            </w:pPr>
          </w:p>
        </w:tc>
      </w:tr>
      <w:tr w:rsidR="002875DF" w:rsidRPr="002875DF" w:rsidTr="002875DF">
        <w:trPr>
          <w:trHeight w:val="308"/>
        </w:trPr>
        <w:tc>
          <w:tcPr>
            <w:tcW w:w="1105" w:type="dxa"/>
            <w:vMerge w:val="restart"/>
            <w:shd w:val="clear" w:color="auto" w:fill="auto"/>
          </w:tcPr>
          <w:p w:rsidR="001F0154" w:rsidRPr="00A958E4" w:rsidRDefault="001F0154" w:rsidP="001F0154">
            <w:pPr>
              <w:spacing w:after="0" w:line="240" w:lineRule="auto"/>
              <w:jc w:val="center"/>
              <w:rPr>
                <w:rFonts w:ascii="Times New Roman" w:hAnsi="Times New Roman"/>
                <w:kern w:val="1"/>
                <w:sz w:val="24"/>
                <w:szCs w:val="24"/>
                <w:lang w:eastAsia="zh-CN"/>
              </w:rPr>
            </w:pPr>
            <w:r w:rsidRPr="00A958E4">
              <w:rPr>
                <w:rFonts w:ascii="Times New Roman" w:hAnsi="Times New Roman"/>
                <w:kern w:val="1"/>
                <w:sz w:val="24"/>
                <w:szCs w:val="24"/>
                <w:lang w:eastAsia="zh-CN"/>
              </w:rPr>
              <w:t>1.1.2.7</w:t>
            </w:r>
          </w:p>
        </w:tc>
        <w:tc>
          <w:tcPr>
            <w:tcW w:w="2410" w:type="dxa"/>
            <w:vMerge w:val="restart"/>
            <w:shd w:val="clear" w:color="auto" w:fill="auto"/>
          </w:tcPr>
          <w:p w:rsidR="001F0154" w:rsidRPr="00A958E4" w:rsidRDefault="001F0154" w:rsidP="001F0154">
            <w:pPr>
              <w:spacing w:after="0" w:line="240" w:lineRule="auto"/>
              <w:rPr>
                <w:rFonts w:ascii="Times New Roman" w:hAnsi="Times New Roman"/>
                <w:kern w:val="1"/>
                <w:sz w:val="24"/>
                <w:szCs w:val="24"/>
                <w:lang w:eastAsia="zh-CN"/>
              </w:rPr>
            </w:pPr>
            <w:r w:rsidRPr="00A958E4">
              <w:rPr>
                <w:rFonts w:ascii="Times New Roman" w:hAnsi="Times New Roman"/>
                <w:kern w:val="1"/>
                <w:sz w:val="24"/>
                <w:szCs w:val="24"/>
                <w:lang w:eastAsia="zh-CN"/>
              </w:rPr>
              <w:t>День отца</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1F0154" w:rsidRPr="002875DF" w:rsidRDefault="00611A3E" w:rsidP="00611A3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3 отца</w:t>
            </w:r>
          </w:p>
          <w:p w:rsidR="001F0154" w:rsidRPr="002875DF" w:rsidRDefault="001F0154" w:rsidP="00611A3E">
            <w:pPr>
              <w:spacing w:after="0" w:line="240" w:lineRule="auto"/>
              <w:jc w:val="center"/>
              <w:rPr>
                <w:rFonts w:ascii="Times New Roman" w:hAnsi="Times New Roman"/>
                <w:kern w:val="1"/>
                <w:sz w:val="24"/>
                <w:szCs w:val="24"/>
                <w:lang w:eastAsia="zh-CN"/>
              </w:rPr>
            </w:pPr>
          </w:p>
        </w:tc>
        <w:tc>
          <w:tcPr>
            <w:tcW w:w="2127" w:type="dxa"/>
            <w:vMerge w:val="restart"/>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1F0154" w:rsidRPr="003E7F68" w:rsidRDefault="00556DC9" w:rsidP="00556DC9">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158</w:t>
            </w:r>
            <w:r w:rsidR="00C00EA2" w:rsidRPr="003E7F68">
              <w:rPr>
                <w:rFonts w:ascii="Times New Roman" w:eastAsia="Times New Roman" w:hAnsi="Times New Roman"/>
                <w:sz w:val="24"/>
                <w:szCs w:val="24"/>
                <w:highlight w:val="yellow"/>
                <w:lang w:eastAsia="ru-RU"/>
              </w:rPr>
              <w:t>,</w:t>
            </w:r>
            <w:r w:rsidRPr="003E7F68">
              <w:rPr>
                <w:rFonts w:ascii="Times New Roman" w:eastAsia="Times New Roman" w:hAnsi="Times New Roman"/>
                <w:sz w:val="24"/>
                <w:szCs w:val="24"/>
                <w:highlight w:val="yellow"/>
                <w:lang w:eastAsia="ru-RU"/>
              </w:rPr>
              <w:t>8</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3E7F68" w:rsidRDefault="00C00EA2" w:rsidP="00556DC9">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1</w:t>
            </w:r>
            <w:r w:rsidR="00556DC9" w:rsidRPr="003E7F68">
              <w:rPr>
                <w:rFonts w:ascii="Times New Roman" w:eastAsia="Times New Roman" w:hAnsi="Times New Roman"/>
                <w:sz w:val="24"/>
                <w:szCs w:val="24"/>
                <w:highlight w:val="yellow"/>
                <w:lang w:eastAsia="ru-RU"/>
              </w:rPr>
              <w:t>58,8</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D825C3" w:rsidP="00D825C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r w:rsidR="001F0154" w:rsidRPr="002875DF">
              <w:rPr>
                <w:rFonts w:ascii="Times New Roman" w:eastAsia="Times New Roman" w:hAnsi="Times New Roman"/>
                <w:sz w:val="24"/>
                <w:szCs w:val="24"/>
                <w:lang w:eastAsia="ru-RU"/>
              </w:rPr>
              <w:t>,0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08"/>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3E7F68" w:rsidRDefault="00C00EA2" w:rsidP="00556DC9">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1</w:t>
            </w:r>
            <w:r w:rsidR="00556DC9" w:rsidRPr="003E7F68">
              <w:rPr>
                <w:rFonts w:ascii="Times New Roman" w:eastAsia="Times New Roman" w:hAnsi="Times New Roman"/>
                <w:sz w:val="24"/>
                <w:szCs w:val="24"/>
                <w:highlight w:val="yellow"/>
                <w:lang w:eastAsia="ru-RU"/>
              </w:rPr>
              <w:t>58</w:t>
            </w:r>
            <w:r w:rsidRPr="003E7F68">
              <w:rPr>
                <w:rFonts w:ascii="Times New Roman" w:eastAsia="Times New Roman" w:hAnsi="Times New Roman"/>
                <w:sz w:val="24"/>
                <w:szCs w:val="24"/>
                <w:highlight w:val="yellow"/>
                <w:lang w:eastAsia="ru-RU"/>
              </w:rPr>
              <w:t>,</w:t>
            </w:r>
            <w:r w:rsidR="00556DC9" w:rsidRPr="003E7F68">
              <w:rPr>
                <w:rFonts w:ascii="Times New Roman" w:eastAsia="Times New Roman" w:hAnsi="Times New Roman"/>
                <w:sz w:val="24"/>
                <w:szCs w:val="24"/>
                <w:highlight w:val="yellow"/>
                <w:lang w:eastAsia="ru-RU"/>
              </w:rPr>
              <w:t>8</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3E7F68" w:rsidRDefault="00C00EA2" w:rsidP="00556DC9">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1</w:t>
            </w:r>
            <w:r w:rsidR="00556DC9" w:rsidRPr="003E7F68">
              <w:rPr>
                <w:rFonts w:ascii="Times New Roman" w:eastAsia="Times New Roman" w:hAnsi="Times New Roman"/>
                <w:sz w:val="24"/>
                <w:szCs w:val="24"/>
                <w:highlight w:val="yellow"/>
                <w:lang w:eastAsia="ru-RU"/>
              </w:rPr>
              <w:t>58</w:t>
            </w:r>
            <w:r w:rsidRPr="003E7F68">
              <w:rPr>
                <w:rFonts w:ascii="Times New Roman" w:eastAsia="Times New Roman" w:hAnsi="Times New Roman"/>
                <w:sz w:val="24"/>
                <w:szCs w:val="24"/>
                <w:highlight w:val="yellow"/>
                <w:lang w:eastAsia="ru-RU"/>
              </w:rPr>
              <w:t>,</w:t>
            </w:r>
            <w:r w:rsidR="00556DC9" w:rsidRPr="003E7F68">
              <w:rPr>
                <w:rFonts w:ascii="Times New Roman" w:eastAsia="Times New Roman" w:hAnsi="Times New Roman"/>
                <w:sz w:val="24"/>
                <w:szCs w:val="24"/>
                <w:highlight w:val="yellow"/>
                <w:lang w:eastAsia="ru-RU"/>
              </w:rPr>
              <w:t>8</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1.2</w:t>
            </w:r>
          </w:p>
        </w:tc>
        <w:tc>
          <w:tcPr>
            <w:tcW w:w="2410"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Задача 1.2</w:t>
            </w:r>
          </w:p>
        </w:tc>
        <w:tc>
          <w:tcPr>
            <w:tcW w:w="11057" w:type="dxa"/>
            <w:gridSpan w:val="9"/>
            <w:shd w:val="clear" w:color="auto" w:fill="auto"/>
          </w:tcPr>
          <w:p w:rsidR="001F0154" w:rsidRPr="002875DF" w:rsidRDefault="001F0154" w:rsidP="001F0154">
            <w:pPr>
              <w:widowControl w:val="0"/>
              <w:autoSpaceDE w:val="0"/>
              <w:autoSpaceDN w:val="0"/>
              <w:adjustRightInd w:val="0"/>
              <w:spacing w:after="0" w:line="240" w:lineRule="auto"/>
              <w:ind w:hanging="142"/>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Обеспечение профилактики безнадзорности и беспризорности в Темрюкском районе</w:t>
            </w: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1.2.1</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мероприятий по </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профилактике безнадзорности и правонарушений с несовершеннолетними (в том числе дистанционно и в режиме он-лайн)</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Охват 20 участников (ежегодно)</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Администрация, </w:t>
            </w:r>
          </w:p>
          <w:p w:rsidR="001F0154" w:rsidRPr="00D45BA4" w:rsidRDefault="00251DE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p w:rsidR="001F0154" w:rsidRPr="00D45BA4"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rPr>
          <w:trHeight w:val="1360"/>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25,0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25,0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sz w:val="24"/>
                <w:szCs w:val="24"/>
              </w:rPr>
            </w:pPr>
            <w:r w:rsidRPr="002875DF">
              <w:rPr>
                <w:rFonts w:ascii="Times New Roman" w:eastAsia="Times New Roman" w:hAnsi="Times New Roman"/>
                <w:sz w:val="24"/>
                <w:szCs w:val="24"/>
                <w:lang w:eastAsia="ru-RU"/>
              </w:rPr>
              <w:t>1.2.2</w:t>
            </w:r>
          </w:p>
        </w:tc>
        <w:tc>
          <w:tcPr>
            <w:tcW w:w="2410" w:type="dxa"/>
            <w:vMerge w:val="restart"/>
            <w:shd w:val="clear" w:color="auto" w:fill="auto"/>
          </w:tcPr>
          <w:p w:rsidR="001F0154" w:rsidRPr="002875DF" w:rsidRDefault="001F0154" w:rsidP="001F0154">
            <w:pPr>
              <w:spacing w:after="0" w:line="240" w:lineRule="auto"/>
              <w:rPr>
                <w:rFonts w:ascii="Times New Roman" w:hAnsi="Times New Roman"/>
                <w:sz w:val="24"/>
                <w:szCs w:val="24"/>
              </w:rPr>
            </w:pPr>
            <w:r w:rsidRPr="002875DF">
              <w:rPr>
                <w:rFonts w:ascii="Times New Roman" w:hAnsi="Times New Roman"/>
                <w:sz w:val="24"/>
                <w:szCs w:val="24"/>
              </w:rPr>
              <w:t xml:space="preserve">Организация </w:t>
            </w:r>
            <w:r w:rsidRPr="002875DF">
              <w:rPr>
                <w:rFonts w:ascii="Times New Roman" w:hAnsi="Times New Roman"/>
                <w:sz w:val="24"/>
                <w:szCs w:val="24"/>
              </w:rPr>
              <w:lastRenderedPageBreak/>
              <w:t xml:space="preserve">экскурсионной поездки для детей, победителей </w:t>
            </w:r>
            <w:r w:rsidRPr="002875DF">
              <w:rPr>
                <w:rFonts w:ascii="Times New Roman" w:eastAsia="Times New Roman" w:hAnsi="Times New Roman"/>
                <w:sz w:val="24"/>
                <w:szCs w:val="24"/>
                <w:lang w:eastAsia="ru-RU"/>
              </w:rPr>
              <w:t>и участников муниципальных и краевых фестивалей и конкурсов</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lastRenderedPageBreak/>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8"/>
                <w:szCs w:val="28"/>
                <w:lang w:eastAsia="zh-CN"/>
              </w:rPr>
            </w:pPr>
            <w:r w:rsidRPr="002875DF">
              <w:rPr>
                <w:rFonts w:ascii="Times New Roman" w:eastAsia="Times New Roman" w:hAnsi="Times New Roman"/>
                <w:sz w:val="24"/>
                <w:szCs w:val="24"/>
                <w:lang w:eastAsia="ru-RU"/>
              </w:rPr>
              <w:t xml:space="preserve">Проведение 1 экскурсии </w:t>
            </w:r>
            <w:r w:rsidRPr="002875DF">
              <w:rPr>
                <w:rFonts w:ascii="Times New Roman" w:eastAsia="Times New Roman" w:hAnsi="Times New Roman"/>
                <w:sz w:val="24"/>
                <w:szCs w:val="24"/>
                <w:lang w:eastAsia="ru-RU"/>
              </w:rPr>
              <w:lastRenderedPageBreak/>
              <w:t>(ежегодно)</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Администрация,</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Отдел по делам</w:t>
            </w:r>
          </w:p>
          <w:p w:rsidR="001F0154" w:rsidRPr="00D45BA4" w:rsidRDefault="001F0154" w:rsidP="001F0154">
            <w:pPr>
              <w:spacing w:after="0" w:line="240" w:lineRule="auto"/>
              <w:jc w:val="center"/>
              <w:rPr>
                <w:rFonts w:ascii="Times New Roman" w:hAnsi="Times New Roman"/>
                <w:kern w:val="1"/>
                <w:sz w:val="28"/>
                <w:szCs w:val="28"/>
                <w:lang w:eastAsia="zh-CN"/>
              </w:rPr>
            </w:pPr>
            <w:r w:rsidRPr="00D45BA4">
              <w:rPr>
                <w:rFonts w:ascii="Times New Roman" w:eastAsia="Times New Roman" w:hAnsi="Times New Roman"/>
                <w:sz w:val="24"/>
                <w:szCs w:val="24"/>
                <w:lang w:eastAsia="ru-RU"/>
              </w:rPr>
              <w:t>несовершеннолетних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40,0</w:t>
            </w:r>
          </w:p>
        </w:tc>
        <w:tc>
          <w:tcPr>
            <w:tcW w:w="708" w:type="dxa"/>
            <w:shd w:val="clear" w:color="auto" w:fill="auto"/>
          </w:tcPr>
          <w:p w:rsidR="001F0154" w:rsidRPr="002875DF" w:rsidRDefault="001F0154" w:rsidP="001F0154">
            <w:pPr>
              <w:widowControl w:val="0"/>
              <w:tabs>
                <w:tab w:val="left" w:pos="72"/>
                <w:tab w:val="center" w:pos="247"/>
              </w:tabs>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rPr>
          <w:trHeight w:val="691"/>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230,0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230,0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8"/>
                <w:szCs w:val="28"/>
                <w:lang w:eastAsia="zh-CN"/>
              </w:rPr>
            </w:pPr>
          </w:p>
        </w:tc>
      </w:tr>
      <w:tr w:rsidR="002875DF" w:rsidRPr="002875DF" w:rsidTr="002875DF">
        <w:trPr>
          <w:trHeight w:val="1983"/>
        </w:trPr>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1.2.3</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Организация и проведение профильной смены для несовершеннолетних, состоящих на профилактических учетах в органах и учреждениях системы профилактики </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безнадзорности правонарушений несовершеннолетних</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581,3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581,3</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 детей и подростков:</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15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20 чел.;</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2024 год – 10 чел.</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Управление образованием;</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Отдел по делам</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молодежи;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Pr="00D45BA4">
              <w:rPr>
                <w:rFonts w:ascii="Times New Roman" w:eastAsia="Times New Roman" w:hAnsi="Times New Roman"/>
                <w:sz w:val="24"/>
                <w:szCs w:val="24"/>
                <w:lang w:eastAsia="ru-RU"/>
              </w:rPr>
              <w:t>; Отдел по делам</w:t>
            </w:r>
          </w:p>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несовершеннолетних</w:t>
            </w:r>
          </w:p>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504,0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504,0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1835,3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1835,3</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1F0154" w:rsidRPr="002875DF" w:rsidTr="002875DF">
        <w:tc>
          <w:tcPr>
            <w:tcW w:w="110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w:t>
            </w:r>
          </w:p>
        </w:tc>
        <w:tc>
          <w:tcPr>
            <w:tcW w:w="2410" w:type="dxa"/>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Задача 1.3</w:t>
            </w:r>
          </w:p>
        </w:tc>
        <w:tc>
          <w:tcPr>
            <w:tcW w:w="11057" w:type="dxa"/>
            <w:gridSpan w:val="9"/>
            <w:shd w:val="clear" w:color="auto" w:fill="auto"/>
          </w:tcPr>
          <w:p w:rsidR="001F0154" w:rsidRPr="002875DF" w:rsidRDefault="001F0154" w:rsidP="001F0154">
            <w:pPr>
              <w:tabs>
                <w:tab w:val="left" w:pos="553"/>
              </w:tabs>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8"/>
                <w:lang w:eastAsia="ru-RU"/>
              </w:rPr>
              <w:t>Обеспечение отдыха и оздоровления детей в Темрюкском районе</w:t>
            </w: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1.3.1</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Организация и проведение лагерей с дневным</w:t>
            </w:r>
          </w:p>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пребыванием при общеобразовательных учреждениях с питанием, лагерей труда и отдыха,</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благоустройство базы отдыха «Солнышко»</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9762,8</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2333,4</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7429,4</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 детей муниципального образования Темрюкский район</w:t>
            </w:r>
          </w:p>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организованными</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 формами отдыха и оздоровления в лагерях при общеобразовательных учреждениях с выездом на море:</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2022 год – 2660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2730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2730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2740 чел.;</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2026 год – 2740 чел.</w:t>
            </w:r>
          </w:p>
        </w:tc>
        <w:tc>
          <w:tcPr>
            <w:tcW w:w="2127" w:type="dxa"/>
            <w:vMerge w:val="restart"/>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lastRenderedPageBreak/>
              <w:t>Администрация,</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Управление образованием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10391,0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val="en-US" w:eastAsia="ru-RU"/>
              </w:rPr>
              <w:t>2338</w:t>
            </w:r>
            <w:r w:rsidRPr="002875DF">
              <w:rPr>
                <w:rFonts w:ascii="Times New Roman" w:eastAsia="Times New Roman" w:hAnsi="Times New Roman"/>
                <w:sz w:val="24"/>
                <w:szCs w:val="24"/>
                <w:lang w:eastAsia="ru-RU"/>
              </w:rPr>
              <w:t>,</w:t>
            </w:r>
            <w:r w:rsidRPr="002875DF">
              <w:rPr>
                <w:rFonts w:ascii="Times New Roman" w:eastAsia="Times New Roman" w:hAnsi="Times New Roman"/>
                <w:sz w:val="24"/>
                <w:szCs w:val="24"/>
                <w:lang w:val="en-US" w:eastAsia="ru-RU"/>
              </w:rPr>
              <w:t>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8052,2</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2024</w:t>
            </w:r>
          </w:p>
        </w:tc>
        <w:tc>
          <w:tcPr>
            <w:tcW w:w="1134" w:type="dxa"/>
            <w:shd w:val="clear" w:color="auto" w:fill="auto"/>
          </w:tcPr>
          <w:p w:rsidR="001F0154" w:rsidRPr="00D45BA4" w:rsidRDefault="004073A3" w:rsidP="004073A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11473</w:t>
            </w:r>
            <w:r w:rsidR="001F0154" w:rsidRPr="00D45BA4">
              <w:rPr>
                <w:rFonts w:ascii="Times New Roman" w:eastAsia="Times New Roman" w:hAnsi="Times New Roman"/>
                <w:sz w:val="24"/>
                <w:szCs w:val="24"/>
                <w:lang w:eastAsia="ru-RU"/>
              </w:rPr>
              <w:t>,</w:t>
            </w:r>
            <w:r w:rsidR="00284C63" w:rsidRPr="00D45BA4">
              <w:rPr>
                <w:rFonts w:ascii="Times New Roman" w:eastAsia="Times New Roman" w:hAnsi="Times New Roman"/>
                <w:sz w:val="24"/>
                <w:szCs w:val="24"/>
                <w:lang w:eastAsia="ru-RU"/>
              </w:rPr>
              <w:t>4</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CE1C8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w:t>
            </w:r>
            <w:r w:rsidR="00CE1C85" w:rsidRPr="00D45BA4">
              <w:rPr>
                <w:rFonts w:ascii="Times New Roman" w:eastAsia="Times New Roman" w:hAnsi="Times New Roman"/>
                <w:sz w:val="24"/>
                <w:szCs w:val="24"/>
                <w:lang w:eastAsia="ru-RU"/>
              </w:rPr>
              <w:t>080,2</w:t>
            </w:r>
          </w:p>
        </w:tc>
        <w:tc>
          <w:tcPr>
            <w:tcW w:w="1134" w:type="dxa"/>
            <w:shd w:val="clear" w:color="auto" w:fill="auto"/>
          </w:tcPr>
          <w:p w:rsidR="001F0154" w:rsidRPr="00D45BA4" w:rsidRDefault="00CE1C85" w:rsidP="00CE1C8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9393</w:t>
            </w:r>
            <w:r w:rsidR="001F0154" w:rsidRPr="00D45BA4">
              <w:rPr>
                <w:rFonts w:ascii="Times New Roman" w:eastAsia="Times New Roman" w:hAnsi="Times New Roman"/>
                <w:sz w:val="24"/>
                <w:szCs w:val="24"/>
                <w:lang w:eastAsia="ru-RU"/>
              </w:rPr>
              <w:t>,</w:t>
            </w:r>
            <w:r w:rsidR="00EB182C" w:rsidRPr="00D45BA4">
              <w:rPr>
                <w:rFonts w:ascii="Times New Roman" w:eastAsia="Times New Roman" w:hAnsi="Times New Roman"/>
                <w:sz w:val="24"/>
                <w:szCs w:val="24"/>
                <w:lang w:eastAsia="ru-RU"/>
              </w:rPr>
              <w:t>2</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2025</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10944,6</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2691,2</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8253,4</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2026</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11052,0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2798,6</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8253,4</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87"/>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rPr>
                <w:rFonts w:ascii="Times New Roman" w:eastAsia="Times New Roman" w:hAnsi="Times New Roman"/>
                <w:sz w:val="24"/>
                <w:szCs w:val="28"/>
                <w:lang w:eastAsia="ru-RU"/>
              </w:rPr>
            </w:pPr>
            <w:r w:rsidRPr="00D45BA4">
              <w:rPr>
                <w:rFonts w:ascii="Times New Roman" w:eastAsia="Times New Roman" w:hAnsi="Times New Roman"/>
                <w:sz w:val="24"/>
                <w:szCs w:val="24"/>
                <w:lang w:eastAsia="ru-RU"/>
              </w:rPr>
              <w:t>всего</w:t>
            </w:r>
          </w:p>
        </w:tc>
        <w:tc>
          <w:tcPr>
            <w:tcW w:w="1134" w:type="dxa"/>
            <w:shd w:val="clear" w:color="auto" w:fill="auto"/>
          </w:tcPr>
          <w:p w:rsidR="001F0154" w:rsidRPr="00D45BA4" w:rsidRDefault="001F0154" w:rsidP="00F400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5</w:t>
            </w:r>
            <w:r w:rsidR="00F400C5" w:rsidRPr="007E4A2F">
              <w:rPr>
                <w:rFonts w:ascii="Times New Roman" w:eastAsia="Times New Roman" w:hAnsi="Times New Roman"/>
                <w:sz w:val="24"/>
                <w:szCs w:val="24"/>
                <w:lang w:eastAsia="ru-RU"/>
              </w:rPr>
              <w:t>3623</w:t>
            </w:r>
            <w:r w:rsidR="000C522F" w:rsidRPr="007E4A2F">
              <w:rPr>
                <w:rFonts w:ascii="Times New Roman" w:eastAsia="Times New Roman" w:hAnsi="Times New Roman"/>
                <w:sz w:val="24"/>
                <w:szCs w:val="24"/>
                <w:lang w:eastAsia="ru-RU"/>
              </w:rPr>
              <w:t>,</w:t>
            </w:r>
            <w:r w:rsidR="00B32C52" w:rsidRPr="007E4A2F">
              <w:rPr>
                <w:rFonts w:ascii="Times New Roman" w:eastAsia="Times New Roman" w:hAnsi="Times New Roman"/>
                <w:sz w:val="24"/>
                <w:szCs w:val="24"/>
                <w:lang w:eastAsia="ru-RU"/>
              </w:rPr>
              <w:t>8</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7E4A2F" w:rsidRDefault="001F0154" w:rsidP="00F400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12</w:t>
            </w:r>
            <w:r w:rsidR="00F400C5" w:rsidRPr="007E4A2F">
              <w:rPr>
                <w:rFonts w:ascii="Times New Roman" w:eastAsia="Times New Roman" w:hAnsi="Times New Roman"/>
                <w:sz w:val="24"/>
                <w:szCs w:val="24"/>
                <w:lang w:eastAsia="ru-RU"/>
              </w:rPr>
              <w:t>242,2</w:t>
            </w:r>
          </w:p>
        </w:tc>
        <w:tc>
          <w:tcPr>
            <w:tcW w:w="1134" w:type="dxa"/>
            <w:shd w:val="clear" w:color="auto" w:fill="auto"/>
          </w:tcPr>
          <w:p w:rsidR="001F0154" w:rsidRPr="007E4A2F" w:rsidRDefault="001F0154" w:rsidP="00C139B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4</w:t>
            </w:r>
            <w:r w:rsidR="000C522F" w:rsidRPr="007E4A2F">
              <w:rPr>
                <w:rFonts w:ascii="Times New Roman" w:eastAsia="Times New Roman" w:hAnsi="Times New Roman"/>
                <w:sz w:val="24"/>
                <w:szCs w:val="24"/>
                <w:lang w:eastAsia="ru-RU"/>
              </w:rPr>
              <w:t>1381,</w:t>
            </w:r>
            <w:r w:rsidR="0039188B" w:rsidRPr="007E4A2F">
              <w:rPr>
                <w:rFonts w:ascii="Times New Roman" w:eastAsia="Times New Roman" w:hAnsi="Times New Roman"/>
                <w:sz w:val="24"/>
                <w:szCs w:val="24"/>
                <w:lang w:eastAsia="ru-RU"/>
              </w:rPr>
              <w:t>6</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shd w:val="clear" w:color="auto" w:fill="auto"/>
          </w:tcPr>
          <w:p w:rsidR="001F0154" w:rsidRPr="002875DF" w:rsidRDefault="000C0B23"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1.3.2</w:t>
            </w:r>
          </w:p>
        </w:tc>
        <w:tc>
          <w:tcPr>
            <w:tcW w:w="2410"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Проведение мероприятий туристической направленности (многодневные походы)</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2022</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561,2</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561,2</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sz w:val="24"/>
                <w:szCs w:val="24"/>
              </w:rPr>
              <w:t xml:space="preserve">260 учащихся примут участие в многодневном походе в каникулярный период </w:t>
            </w:r>
            <w:r w:rsidRPr="002875DF">
              <w:rPr>
                <w:rFonts w:ascii="Times New Roman" w:eastAsia="Times New Roman" w:hAnsi="Times New Roman" w:cs="Arial"/>
                <w:sz w:val="24"/>
                <w:szCs w:val="24"/>
                <w:lang w:eastAsia="ru-RU"/>
              </w:rPr>
              <w:t>(ежегодно)</w:t>
            </w:r>
          </w:p>
        </w:tc>
        <w:tc>
          <w:tcPr>
            <w:tcW w:w="2127" w:type="dxa"/>
            <w:vMerge w:val="restart"/>
            <w:tcBorders>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Администрация,</w:t>
            </w:r>
          </w:p>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4"/>
                <w:lang w:eastAsia="ru-RU"/>
              </w:rPr>
              <w:t>Управление образованием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2023</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600,0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600,0</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567"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567"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567"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3"/>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всего</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4114,1</w:t>
            </w:r>
          </w:p>
        </w:tc>
        <w:tc>
          <w:tcPr>
            <w:tcW w:w="567"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4114,1</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1.3.3</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Подвоз детей в краевые профильные лагеря и краевые походы</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транспортом турфирм</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45BA4">
              <w:rPr>
                <w:rFonts w:ascii="Times New Roman" w:eastAsia="Times New Roman" w:hAnsi="Times New Roman"/>
                <w:sz w:val="24"/>
                <w:szCs w:val="28"/>
                <w:lang w:eastAsia="ru-RU"/>
              </w:rPr>
              <w:t>2022</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347,0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347,0</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100 учащихся примут участие в краевых профильных сменах или краевых многодневных походах (ежегодно)</w:t>
            </w:r>
          </w:p>
        </w:tc>
        <w:tc>
          <w:tcPr>
            <w:tcW w:w="2127" w:type="dxa"/>
            <w:vMerge w:val="restart"/>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Администрация,</w:t>
            </w:r>
          </w:p>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8"/>
                <w:lang w:eastAsia="ru-RU"/>
              </w:rPr>
              <w:t>Управление образованием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2023</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350,0</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418"/>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28"/>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2875DF">
              <w:rPr>
                <w:rFonts w:ascii="Times New Roman" w:eastAsia="Times New Roman" w:hAnsi="Times New Roman"/>
                <w:sz w:val="24"/>
                <w:szCs w:val="28"/>
                <w:lang w:eastAsia="ru-RU"/>
              </w:rPr>
              <w:t>всего</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1747,0</w:t>
            </w:r>
          </w:p>
        </w:tc>
        <w:tc>
          <w:tcPr>
            <w:tcW w:w="567"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1747,0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1.3.4</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Организация отдыха и оздоровления детей</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723,6</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723,6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 xml:space="preserve">Финансовое обеспечение 1 </w:t>
            </w:r>
            <w:r w:rsidRPr="002875DF">
              <w:rPr>
                <w:rFonts w:ascii="Times New Roman" w:eastAsia="Times New Roman" w:hAnsi="Times New Roman"/>
                <w:sz w:val="24"/>
                <w:szCs w:val="24"/>
                <w:lang w:eastAsia="ru-RU"/>
              </w:rPr>
              <w:softHyphen/>
            </w:r>
            <w:r w:rsidRPr="002875DF">
              <w:rPr>
                <w:rFonts w:ascii="Times New Roman" w:eastAsia="Times New Roman" w:hAnsi="Times New Roman"/>
                <w:sz w:val="24"/>
                <w:szCs w:val="24"/>
                <w:lang w:eastAsia="ru-RU"/>
              </w:rPr>
              <w:softHyphen/>
              <w:t>муниципального служащего</w:t>
            </w:r>
          </w:p>
        </w:tc>
        <w:tc>
          <w:tcPr>
            <w:tcW w:w="2127" w:type="dxa"/>
            <w:vMerge w:val="restart"/>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730,0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730,0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756,0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756,0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776,0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279"/>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3761,6</w:t>
            </w:r>
          </w:p>
        </w:tc>
        <w:tc>
          <w:tcPr>
            <w:tcW w:w="567"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3761,6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D72C88" w:rsidRDefault="001F0154" w:rsidP="001F0154">
            <w:pPr>
              <w:spacing w:after="0" w:line="240" w:lineRule="auto"/>
              <w:jc w:val="center"/>
              <w:rPr>
                <w:rFonts w:ascii="Times New Roman" w:hAnsi="Times New Roman"/>
                <w:kern w:val="1"/>
                <w:sz w:val="24"/>
                <w:szCs w:val="24"/>
                <w:highlight w:val="yellow"/>
                <w:lang w:eastAsia="zh-CN"/>
              </w:rPr>
            </w:pPr>
            <w:r w:rsidRPr="00BF0775">
              <w:rPr>
                <w:rFonts w:ascii="Times New Roman" w:eastAsia="Times New Roman" w:hAnsi="Times New Roman"/>
                <w:sz w:val="24"/>
                <w:szCs w:val="24"/>
                <w:lang w:eastAsia="ru-RU"/>
              </w:rPr>
              <w:t>1.3.5</w:t>
            </w:r>
          </w:p>
        </w:tc>
        <w:tc>
          <w:tcPr>
            <w:tcW w:w="2410" w:type="dxa"/>
            <w:vMerge w:val="restart"/>
            <w:shd w:val="clear" w:color="auto" w:fill="auto"/>
          </w:tcPr>
          <w:p w:rsidR="001F0154" w:rsidRPr="00BF0775"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BF0775">
              <w:rPr>
                <w:rFonts w:ascii="Times New Roman" w:eastAsia="Times New Roman" w:hAnsi="Times New Roman"/>
                <w:sz w:val="24"/>
                <w:szCs w:val="24"/>
                <w:lang w:eastAsia="ru-RU"/>
              </w:rPr>
              <w:t xml:space="preserve">Расходы на доставку детей к месту оздоровления и обратно в период оздоровительной  </w:t>
            </w:r>
          </w:p>
          <w:p w:rsidR="001F0154" w:rsidRPr="00D72C88" w:rsidRDefault="001F0154" w:rsidP="001F0154">
            <w:pPr>
              <w:spacing w:after="0" w:line="240" w:lineRule="auto"/>
              <w:rPr>
                <w:rFonts w:ascii="Times New Roman" w:hAnsi="Times New Roman"/>
                <w:kern w:val="1"/>
                <w:sz w:val="24"/>
                <w:szCs w:val="24"/>
                <w:highlight w:val="yellow"/>
                <w:lang w:eastAsia="zh-CN"/>
              </w:rPr>
            </w:pPr>
            <w:r w:rsidRPr="00BF0775">
              <w:rPr>
                <w:rFonts w:ascii="Times New Roman" w:eastAsia="Times New Roman" w:hAnsi="Times New Roman"/>
                <w:sz w:val="24"/>
                <w:szCs w:val="24"/>
                <w:lang w:eastAsia="ru-RU"/>
              </w:rPr>
              <w:t>кампании</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444,0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444,0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Охват:</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2022 год – 420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430 чел.;</w:t>
            </w:r>
          </w:p>
          <w:p w:rsidR="001F0154" w:rsidRPr="002875DF" w:rsidRDefault="003D3341" w:rsidP="001F01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 – 489</w:t>
            </w:r>
            <w:r w:rsidR="001F0154" w:rsidRPr="002875DF">
              <w:rPr>
                <w:rFonts w:ascii="Times New Roman" w:eastAsia="Times New Roman" w:hAnsi="Times New Roman"/>
                <w:sz w:val="24"/>
                <w:szCs w:val="24"/>
                <w:lang w:eastAsia="ru-RU"/>
              </w:rPr>
              <w:t xml:space="preserve"> чел.;</w:t>
            </w:r>
          </w:p>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420 чел.;</w:t>
            </w:r>
          </w:p>
          <w:p w:rsidR="001F0154" w:rsidRPr="002875DF" w:rsidRDefault="001F0154" w:rsidP="001F0154">
            <w:pPr>
              <w:widowControl w:val="0"/>
              <w:autoSpaceDE w:val="0"/>
              <w:autoSpaceDN w:val="0"/>
              <w:adjustRightInd w:val="0"/>
              <w:spacing w:after="0" w:line="240" w:lineRule="auto"/>
              <w:ind w:hanging="142"/>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t>2026 год – 420 чел.</w:t>
            </w:r>
          </w:p>
        </w:tc>
        <w:tc>
          <w:tcPr>
            <w:tcW w:w="2127" w:type="dxa"/>
            <w:vMerge w:val="restart"/>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 xml:space="preserve">Администрация, </w:t>
            </w:r>
            <w:r w:rsidR="00251DE4"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r w:rsidRPr="00D45BA4">
              <w:rPr>
                <w:rFonts w:ascii="Times New Roman" w:eastAsia="Times New Roman" w:hAnsi="Times New Roman"/>
                <w:sz w:val="24"/>
                <w:szCs w:val="24"/>
                <w:lang w:eastAsia="ru-RU"/>
              </w:rPr>
              <w:t>; ГКУ КК -  УСЗН в Темрюкском</w:t>
            </w: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590,7</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590,7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34" w:type="dxa"/>
            <w:shd w:val="clear" w:color="auto" w:fill="auto"/>
          </w:tcPr>
          <w:p w:rsidR="001F0154" w:rsidRPr="002875DF" w:rsidRDefault="0059440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829,0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59440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829,0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597,7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597,7</w:t>
            </w:r>
          </w:p>
        </w:tc>
        <w:tc>
          <w:tcPr>
            <w:tcW w:w="567"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597,7</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rPr>
          <w:trHeight w:val="319"/>
        </w:trPr>
        <w:tc>
          <w:tcPr>
            <w:tcW w:w="110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7E4A2F" w:rsidRDefault="0059440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3059,1</w:t>
            </w:r>
          </w:p>
        </w:tc>
        <w:tc>
          <w:tcPr>
            <w:tcW w:w="567"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59440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3059,1</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D45BA4" w:rsidRDefault="001F0154" w:rsidP="001F0154">
            <w:pPr>
              <w:spacing w:after="0" w:line="240" w:lineRule="auto"/>
              <w:jc w:val="center"/>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eastAsia="Times New Roman" w:hAnsi="Times New Roman"/>
                <w:sz w:val="24"/>
                <w:szCs w:val="24"/>
                <w:lang w:eastAsia="ru-RU"/>
              </w:rPr>
              <w:lastRenderedPageBreak/>
              <w:t>1.3.6</w:t>
            </w:r>
          </w:p>
        </w:tc>
        <w:tc>
          <w:tcPr>
            <w:tcW w:w="2410" w:type="dxa"/>
            <w:vMerge w:val="restart"/>
            <w:shd w:val="clear" w:color="auto" w:fill="auto"/>
          </w:tcPr>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Оплата проезда детей-сирот и детей, оставшихся без попечения родителей, находящихся под опекой</w:t>
            </w:r>
          </w:p>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(попечительством), включая предварительную</w:t>
            </w:r>
          </w:p>
          <w:p w:rsidR="001F0154" w:rsidRPr="002875DF"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опеку (попечительство), переданных на воспитание в приемную семью или на </w:t>
            </w:r>
          </w:p>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eastAsia="Times New Roman" w:hAnsi="Times New Roman"/>
                <w:sz w:val="24"/>
                <w:szCs w:val="24"/>
                <w:lang w:eastAsia="ru-RU"/>
              </w:rPr>
              <w:t>патронатное воспитание, к месту лечения и обратно</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w:t>
            </w: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Охват: </w:t>
            </w:r>
          </w:p>
          <w:p w:rsidR="001F0154" w:rsidRPr="002875DF" w:rsidRDefault="001F0154"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2023 год – 0 детей;</w:t>
            </w:r>
          </w:p>
          <w:p w:rsidR="001F0154" w:rsidRPr="002875DF" w:rsidRDefault="001F0154"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2024 год – 10 детей;</w:t>
            </w:r>
          </w:p>
          <w:p w:rsidR="001F0154" w:rsidRPr="002875DF" w:rsidRDefault="001F0154"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 год – 10 детей.</w:t>
            </w:r>
          </w:p>
        </w:tc>
        <w:tc>
          <w:tcPr>
            <w:tcW w:w="2127" w:type="dxa"/>
            <w:vMerge w:val="restart"/>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Администрация,</w:t>
            </w:r>
          </w:p>
          <w:p w:rsidR="001F0154" w:rsidRPr="00D45BA4" w:rsidRDefault="00251DE4" w:rsidP="001F0154">
            <w:pPr>
              <w:spacing w:after="0" w:line="240" w:lineRule="auto"/>
              <w:jc w:val="center"/>
              <w:rPr>
                <w:rFonts w:ascii="Times New Roman" w:hAnsi="Times New Roman"/>
                <w:kern w:val="1"/>
                <w:sz w:val="24"/>
                <w:szCs w:val="24"/>
                <w:lang w:eastAsia="zh-CN"/>
              </w:rPr>
            </w:pPr>
            <w:r w:rsidRPr="00D45BA4">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2024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139,8</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139,8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2025</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2026</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39,1</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rPr>
          <w:trHeight w:val="3803"/>
        </w:trPr>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всего</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218,0</w:t>
            </w:r>
          </w:p>
        </w:tc>
        <w:tc>
          <w:tcPr>
            <w:tcW w:w="567"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218,0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val="restart"/>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r w:rsidRPr="002875DF">
              <w:rPr>
                <w:rFonts w:ascii="Times New Roman" w:hAnsi="Times New Roman"/>
                <w:kern w:val="1"/>
                <w:sz w:val="24"/>
                <w:szCs w:val="24"/>
                <w:lang w:eastAsia="zh-CN"/>
              </w:rPr>
              <w:t>Итого по муниципальной программе</w:t>
            </w:r>
          </w:p>
        </w:tc>
        <w:tc>
          <w:tcPr>
            <w:tcW w:w="56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2022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12863,4</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3057,0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9806,4</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c>
          <w:tcPr>
            <w:tcW w:w="2127" w:type="dxa"/>
            <w:vMerge w:val="restart"/>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r w:rsidRPr="002875DF">
              <w:rPr>
                <w:rFonts w:ascii="Times New Roman" w:hAnsi="Times New Roman"/>
                <w:kern w:val="1"/>
                <w:sz w:val="24"/>
                <w:szCs w:val="24"/>
                <w:lang w:eastAsia="zh-CN"/>
              </w:rPr>
              <w:t>х</w:t>
            </w: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2875DF"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 xml:space="preserve">2023 </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13814,3</w:t>
            </w:r>
          </w:p>
        </w:tc>
        <w:tc>
          <w:tcPr>
            <w:tcW w:w="567"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3068,8</w:t>
            </w:r>
          </w:p>
        </w:tc>
        <w:tc>
          <w:tcPr>
            <w:tcW w:w="1134"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10745,5</w:t>
            </w:r>
          </w:p>
        </w:tc>
        <w:tc>
          <w:tcPr>
            <w:tcW w:w="708" w:type="dxa"/>
            <w:shd w:val="clear" w:color="auto" w:fill="auto"/>
          </w:tcPr>
          <w:p w:rsidR="001F0154" w:rsidRPr="002875D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2875DF">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2024 </w:t>
            </w:r>
          </w:p>
        </w:tc>
        <w:tc>
          <w:tcPr>
            <w:tcW w:w="1134" w:type="dxa"/>
            <w:shd w:val="clear" w:color="auto" w:fill="auto"/>
          </w:tcPr>
          <w:p w:rsidR="001F0154" w:rsidRPr="003E7F68" w:rsidRDefault="001F0154" w:rsidP="00E2508E">
            <w:pPr>
              <w:widowControl w:val="0"/>
              <w:autoSpaceDE w:val="0"/>
              <w:autoSpaceDN w:val="0"/>
              <w:adjustRightInd w:val="0"/>
              <w:spacing w:after="0" w:line="240" w:lineRule="auto"/>
              <w:ind w:hanging="142"/>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1</w:t>
            </w:r>
            <w:r w:rsidR="00E2508E" w:rsidRPr="003E7F68">
              <w:rPr>
                <w:rFonts w:ascii="Times New Roman" w:eastAsia="Times New Roman" w:hAnsi="Times New Roman"/>
                <w:sz w:val="24"/>
                <w:szCs w:val="24"/>
                <w:highlight w:val="yellow"/>
                <w:lang w:eastAsia="ru-RU"/>
              </w:rPr>
              <w:t>5925,1</w:t>
            </w:r>
          </w:p>
        </w:tc>
        <w:tc>
          <w:tcPr>
            <w:tcW w:w="567" w:type="dxa"/>
            <w:shd w:val="clear" w:color="auto" w:fill="auto"/>
          </w:tcPr>
          <w:p w:rsidR="001F0154" w:rsidRPr="007E4A2F"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1F0154" w:rsidRPr="007E4A2F" w:rsidRDefault="000C522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2976,0</w:t>
            </w:r>
          </w:p>
        </w:tc>
        <w:tc>
          <w:tcPr>
            <w:tcW w:w="1134" w:type="dxa"/>
            <w:shd w:val="clear" w:color="auto" w:fill="auto"/>
          </w:tcPr>
          <w:p w:rsidR="001F0154" w:rsidRPr="003E7F68" w:rsidRDefault="00E2508E" w:rsidP="001F0154">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12949,1</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2025</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14112,8</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3506,3</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10606,5</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2875DF" w:rsidRPr="002875DF" w:rsidTr="002875DF">
        <w:tc>
          <w:tcPr>
            <w:tcW w:w="1105"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45BA4"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2026</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14220,2</w:t>
            </w:r>
          </w:p>
        </w:tc>
        <w:tc>
          <w:tcPr>
            <w:tcW w:w="567"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bookmarkStart w:id="0" w:name="_GoBack"/>
            <w:bookmarkEnd w:id="0"/>
            <w:r w:rsidRPr="00D45BA4">
              <w:rPr>
                <w:rFonts w:ascii="Times New Roman" w:eastAsia="Times New Roman" w:hAnsi="Times New Roman"/>
                <w:sz w:val="24"/>
                <w:szCs w:val="24"/>
                <w:lang w:eastAsia="ru-RU"/>
              </w:rPr>
              <w:t>3613,7</w:t>
            </w:r>
          </w:p>
        </w:tc>
        <w:tc>
          <w:tcPr>
            <w:tcW w:w="1134"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10606,5</w:t>
            </w:r>
          </w:p>
        </w:tc>
        <w:tc>
          <w:tcPr>
            <w:tcW w:w="708" w:type="dxa"/>
            <w:shd w:val="clear" w:color="auto" w:fill="auto"/>
          </w:tcPr>
          <w:p w:rsidR="001F0154" w:rsidRPr="00D45BA4"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1F0154" w:rsidRPr="002875DF"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2875DF" w:rsidRDefault="001F0154" w:rsidP="001F0154">
            <w:pPr>
              <w:spacing w:after="0" w:line="240" w:lineRule="auto"/>
              <w:rPr>
                <w:rFonts w:ascii="Times New Roman" w:hAnsi="Times New Roman"/>
                <w:kern w:val="1"/>
                <w:sz w:val="24"/>
                <w:szCs w:val="24"/>
                <w:lang w:eastAsia="zh-CN"/>
              </w:rPr>
            </w:pPr>
          </w:p>
        </w:tc>
      </w:tr>
      <w:tr w:rsidR="00C1516C" w:rsidRPr="002875DF" w:rsidTr="002875DF">
        <w:tc>
          <w:tcPr>
            <w:tcW w:w="1105"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2410"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56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c>
          <w:tcPr>
            <w:tcW w:w="851" w:type="dxa"/>
            <w:shd w:val="clear" w:color="auto" w:fill="auto"/>
          </w:tcPr>
          <w:p w:rsidR="00C1516C" w:rsidRPr="00D45BA4" w:rsidRDefault="00C1516C" w:rsidP="00C1516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всего</w:t>
            </w:r>
          </w:p>
        </w:tc>
        <w:tc>
          <w:tcPr>
            <w:tcW w:w="1134" w:type="dxa"/>
            <w:shd w:val="clear" w:color="auto" w:fill="auto"/>
          </w:tcPr>
          <w:p w:rsidR="00C1516C" w:rsidRPr="003E7F68" w:rsidRDefault="00213DE2" w:rsidP="00C1516C">
            <w:pPr>
              <w:widowControl w:val="0"/>
              <w:autoSpaceDE w:val="0"/>
              <w:autoSpaceDN w:val="0"/>
              <w:adjustRightInd w:val="0"/>
              <w:spacing w:after="0" w:line="240" w:lineRule="auto"/>
              <w:ind w:hanging="142"/>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70935,8</w:t>
            </w:r>
          </w:p>
        </w:tc>
        <w:tc>
          <w:tcPr>
            <w:tcW w:w="567" w:type="dxa"/>
            <w:shd w:val="clear" w:color="auto" w:fill="auto"/>
          </w:tcPr>
          <w:p w:rsidR="00C1516C" w:rsidRPr="007E4A2F"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0,0</w:t>
            </w:r>
          </w:p>
        </w:tc>
        <w:tc>
          <w:tcPr>
            <w:tcW w:w="1134" w:type="dxa"/>
            <w:shd w:val="clear" w:color="auto" w:fill="auto"/>
          </w:tcPr>
          <w:p w:rsidR="00C1516C" w:rsidRPr="007E4A2F" w:rsidRDefault="00C1516C" w:rsidP="00C1516C">
            <w:pPr>
              <w:widowControl w:val="0"/>
              <w:autoSpaceDE w:val="0"/>
              <w:autoSpaceDN w:val="0"/>
              <w:spacing w:after="0" w:line="240" w:lineRule="auto"/>
              <w:jc w:val="center"/>
              <w:rPr>
                <w:rFonts w:ascii="Times New Roman" w:eastAsia="Times New Roman" w:hAnsi="Times New Roman"/>
                <w:sz w:val="24"/>
                <w:szCs w:val="24"/>
                <w:lang w:eastAsia="ru-RU"/>
              </w:rPr>
            </w:pPr>
            <w:r w:rsidRPr="007E4A2F">
              <w:rPr>
                <w:rFonts w:ascii="Times New Roman" w:eastAsia="Times New Roman" w:hAnsi="Times New Roman"/>
                <w:sz w:val="24"/>
                <w:szCs w:val="24"/>
                <w:lang w:eastAsia="ru-RU"/>
              </w:rPr>
              <w:t>16221,8</w:t>
            </w:r>
          </w:p>
        </w:tc>
        <w:tc>
          <w:tcPr>
            <w:tcW w:w="1134" w:type="dxa"/>
            <w:shd w:val="clear" w:color="auto" w:fill="auto"/>
          </w:tcPr>
          <w:p w:rsidR="00C1516C" w:rsidRPr="003E7F68" w:rsidRDefault="003844AC" w:rsidP="00C1516C">
            <w:pPr>
              <w:widowControl w:val="0"/>
              <w:autoSpaceDE w:val="0"/>
              <w:autoSpaceDN w:val="0"/>
              <w:spacing w:after="0" w:line="240" w:lineRule="auto"/>
              <w:jc w:val="center"/>
              <w:rPr>
                <w:rFonts w:ascii="Times New Roman" w:eastAsia="Times New Roman" w:hAnsi="Times New Roman"/>
                <w:sz w:val="24"/>
                <w:szCs w:val="24"/>
                <w:highlight w:val="yellow"/>
                <w:lang w:eastAsia="ru-RU"/>
              </w:rPr>
            </w:pPr>
            <w:r w:rsidRPr="003E7F68">
              <w:rPr>
                <w:rFonts w:ascii="Times New Roman" w:eastAsia="Times New Roman" w:hAnsi="Times New Roman"/>
                <w:sz w:val="24"/>
                <w:szCs w:val="24"/>
                <w:highlight w:val="yellow"/>
                <w:lang w:eastAsia="ru-RU"/>
              </w:rPr>
              <w:t>54714</w:t>
            </w:r>
            <w:r w:rsidR="003E7F68" w:rsidRPr="003E7F68">
              <w:rPr>
                <w:rFonts w:ascii="Times New Roman" w:eastAsia="Times New Roman" w:hAnsi="Times New Roman"/>
                <w:sz w:val="24"/>
                <w:szCs w:val="24"/>
                <w:highlight w:val="yellow"/>
                <w:lang w:eastAsia="ru-RU"/>
              </w:rPr>
              <w:t>,0</w:t>
            </w:r>
          </w:p>
        </w:tc>
        <w:tc>
          <w:tcPr>
            <w:tcW w:w="708" w:type="dxa"/>
            <w:shd w:val="clear" w:color="auto" w:fill="auto"/>
          </w:tcPr>
          <w:p w:rsidR="00C1516C" w:rsidRPr="00D45BA4"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2835" w:type="dxa"/>
            <w:vMerge/>
            <w:shd w:val="clear" w:color="auto" w:fill="auto"/>
          </w:tcPr>
          <w:p w:rsidR="00C1516C" w:rsidRPr="002875DF" w:rsidRDefault="00C1516C" w:rsidP="00C1516C">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1516C" w:rsidRPr="002875DF" w:rsidRDefault="00C1516C" w:rsidP="00C1516C">
            <w:pPr>
              <w:spacing w:after="0" w:line="240" w:lineRule="auto"/>
              <w:rPr>
                <w:rFonts w:ascii="Times New Roman" w:hAnsi="Times New Roman"/>
                <w:kern w:val="1"/>
                <w:sz w:val="24"/>
                <w:szCs w:val="24"/>
                <w:lang w:eastAsia="zh-CN"/>
              </w:rPr>
            </w:pPr>
          </w:p>
        </w:tc>
      </w:tr>
      <w:tr w:rsidR="001F0154" w:rsidRPr="002875DF" w:rsidTr="00604843">
        <w:tc>
          <w:tcPr>
            <w:tcW w:w="14572" w:type="dxa"/>
            <w:gridSpan w:val="11"/>
            <w:shd w:val="clear" w:color="auto" w:fill="auto"/>
          </w:tcPr>
          <w:p w:rsidR="001F0154" w:rsidRPr="00D45BA4" w:rsidRDefault="001F0154" w:rsidP="001F0154">
            <w:pPr>
              <w:widowControl w:val="0"/>
              <w:autoSpaceDE w:val="0"/>
              <w:autoSpaceDN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&lt;1&gt; Отмечаются мероприятия программы в следующих случаях:</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lastRenderedPageBreak/>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F0154" w:rsidRPr="00D45BA4"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1F0154" w:rsidRPr="00D45BA4" w:rsidRDefault="001F0154" w:rsidP="001F0154">
            <w:pPr>
              <w:spacing w:after="0" w:line="240" w:lineRule="auto"/>
              <w:rPr>
                <w:rFonts w:ascii="Times New Roman" w:hAnsi="Times New Roman"/>
                <w:kern w:val="1"/>
                <w:sz w:val="24"/>
                <w:szCs w:val="24"/>
                <w:lang w:eastAsia="zh-CN"/>
              </w:rPr>
            </w:pPr>
            <w:r w:rsidRPr="00D45BA4">
              <w:rPr>
                <w:rFonts w:ascii="Times New Roman" w:hAnsi="Times New Roman"/>
                <w:sz w:val="24"/>
                <w:szCs w:val="24"/>
              </w:rPr>
              <w:t>Допускается присваивание нескольких статусов одному мероприятию через дробь.</w:t>
            </w:r>
          </w:p>
        </w:tc>
      </w:tr>
    </w:tbl>
    <w:p w:rsidR="003E5C6C" w:rsidRPr="002875DF" w:rsidRDefault="00D57C0F" w:rsidP="00D57C0F">
      <w:pPr>
        <w:spacing w:after="0" w:line="240" w:lineRule="auto"/>
        <w:jc w:val="both"/>
        <w:rPr>
          <w:rFonts w:ascii="Times New Roman" w:hAnsi="Times New Roman"/>
          <w:sz w:val="28"/>
          <w:szCs w:val="28"/>
        </w:rPr>
      </w:pPr>
      <w:r w:rsidRPr="002875DF">
        <w:rPr>
          <w:rFonts w:ascii="Times New Roman" w:hAnsi="Times New Roman"/>
          <w:sz w:val="28"/>
          <w:szCs w:val="28"/>
        </w:rPr>
        <w:lastRenderedPageBreak/>
        <w:t xml:space="preserve">                                                                                                                                                                                                             ».</w:t>
      </w:r>
    </w:p>
    <w:p w:rsidR="00D57C0F" w:rsidRPr="002875DF" w:rsidRDefault="00D57C0F" w:rsidP="00D57C0F">
      <w:pPr>
        <w:spacing w:after="0" w:line="240" w:lineRule="auto"/>
        <w:jc w:val="both"/>
        <w:rPr>
          <w:rFonts w:ascii="Times New Roman" w:hAnsi="Times New Roman"/>
          <w:sz w:val="28"/>
          <w:szCs w:val="28"/>
        </w:rPr>
      </w:pPr>
    </w:p>
    <w:p w:rsidR="00A76DCE" w:rsidRPr="002875DF" w:rsidRDefault="00A76DCE" w:rsidP="00D57C0F">
      <w:pPr>
        <w:spacing w:after="0" w:line="240" w:lineRule="auto"/>
        <w:jc w:val="both"/>
        <w:rPr>
          <w:rFonts w:ascii="Times New Roman" w:hAnsi="Times New Roman"/>
          <w:sz w:val="28"/>
          <w:szCs w:val="28"/>
        </w:rPr>
      </w:pPr>
    </w:p>
    <w:p w:rsidR="00D57C0F" w:rsidRPr="002875DF" w:rsidRDefault="003C2107"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З</w:t>
      </w:r>
      <w:r w:rsidR="00CA56FD" w:rsidRPr="002875DF">
        <w:rPr>
          <w:rFonts w:ascii="Times New Roman" w:eastAsia="Times New Roman" w:hAnsi="Times New Roman"/>
          <w:sz w:val="28"/>
          <w:szCs w:val="28"/>
          <w:lang w:eastAsia="ru-RU"/>
        </w:rPr>
        <w:t>аместител</w:t>
      </w:r>
      <w:r w:rsidRPr="002875DF">
        <w:rPr>
          <w:rFonts w:ascii="Times New Roman" w:eastAsia="Times New Roman" w:hAnsi="Times New Roman"/>
          <w:sz w:val="28"/>
          <w:szCs w:val="28"/>
          <w:lang w:eastAsia="ru-RU"/>
        </w:rPr>
        <w:t>ь</w:t>
      </w:r>
      <w:r w:rsidR="00D57C0F" w:rsidRPr="002875DF">
        <w:rPr>
          <w:rFonts w:ascii="Times New Roman" w:eastAsia="Times New Roman" w:hAnsi="Times New Roman"/>
          <w:sz w:val="28"/>
          <w:szCs w:val="28"/>
          <w:lang w:eastAsia="ru-RU"/>
        </w:rPr>
        <w:t xml:space="preserve"> главы</w:t>
      </w:r>
    </w:p>
    <w:p w:rsidR="00D57C0F" w:rsidRPr="002875DF" w:rsidRDefault="00D57C0F"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муниципального образования</w:t>
      </w:r>
    </w:p>
    <w:p w:rsidR="00D57C0F" w:rsidRPr="002875DF" w:rsidRDefault="00D57C0F" w:rsidP="00A47BDC">
      <w:pPr>
        <w:spacing w:after="0" w:line="240" w:lineRule="auto"/>
        <w:jc w:val="both"/>
        <w:rPr>
          <w:rFonts w:ascii="Times New Roman" w:hAnsi="Times New Roman"/>
          <w:sz w:val="28"/>
          <w:szCs w:val="28"/>
        </w:rPr>
      </w:pPr>
      <w:r w:rsidRPr="002875DF">
        <w:rPr>
          <w:rFonts w:ascii="Times New Roman" w:eastAsia="Times New Roman" w:hAnsi="Times New Roman"/>
          <w:sz w:val="28"/>
          <w:szCs w:val="28"/>
          <w:lang w:eastAsia="ru-RU"/>
        </w:rPr>
        <w:t xml:space="preserve">Темрюкский район                                                                                                                     </w:t>
      </w:r>
      <w:r w:rsidR="00B335A8" w:rsidRPr="002875DF">
        <w:rPr>
          <w:rFonts w:ascii="Times New Roman" w:eastAsia="Times New Roman" w:hAnsi="Times New Roman"/>
          <w:sz w:val="28"/>
          <w:szCs w:val="28"/>
          <w:lang w:eastAsia="ru-RU"/>
        </w:rPr>
        <w:t xml:space="preserve">                         </w:t>
      </w:r>
      <w:r w:rsidRPr="002875DF">
        <w:rPr>
          <w:rFonts w:ascii="Times New Roman" w:eastAsia="Times New Roman" w:hAnsi="Times New Roman"/>
          <w:sz w:val="28"/>
          <w:szCs w:val="28"/>
          <w:lang w:eastAsia="ru-RU"/>
        </w:rPr>
        <w:t xml:space="preserve">   </w:t>
      </w:r>
      <w:r w:rsidR="00A47BDC" w:rsidRPr="002875DF">
        <w:rPr>
          <w:rFonts w:ascii="Times New Roman" w:eastAsia="Times New Roman" w:hAnsi="Times New Roman"/>
          <w:sz w:val="28"/>
          <w:szCs w:val="28"/>
          <w:lang w:eastAsia="ru-RU"/>
        </w:rPr>
        <w:t xml:space="preserve">    </w:t>
      </w:r>
      <w:r w:rsidR="00EE55CD"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О</w:t>
      </w:r>
      <w:r w:rsidR="00D67156" w:rsidRPr="002875DF">
        <w:rPr>
          <w:rFonts w:ascii="Times New Roman" w:eastAsia="Times New Roman" w:hAnsi="Times New Roman"/>
          <w:sz w:val="28"/>
          <w:szCs w:val="28"/>
          <w:lang w:eastAsia="ru-RU"/>
        </w:rPr>
        <w:t>.В</w:t>
      </w:r>
      <w:r w:rsidR="00B335A8"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Дяденко</w:t>
      </w:r>
    </w:p>
    <w:sectPr w:rsidR="00D57C0F" w:rsidRPr="002875DF" w:rsidSect="00876E94">
      <w:headerReference w:type="default" r:id="rId9"/>
      <w:pgSz w:w="16838" w:h="11906" w:orient="landscape" w:code="9"/>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E6" w:rsidRDefault="002C13E6" w:rsidP="00E261BA">
      <w:pPr>
        <w:spacing w:after="0" w:line="240" w:lineRule="auto"/>
      </w:pPr>
      <w:r>
        <w:separator/>
      </w:r>
    </w:p>
  </w:endnote>
  <w:endnote w:type="continuationSeparator" w:id="0">
    <w:p w:rsidR="002C13E6" w:rsidRDefault="002C13E6" w:rsidP="00E26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E6" w:rsidRDefault="002C13E6" w:rsidP="00E261BA">
      <w:pPr>
        <w:spacing w:after="0" w:line="240" w:lineRule="auto"/>
      </w:pPr>
      <w:r>
        <w:separator/>
      </w:r>
    </w:p>
  </w:footnote>
  <w:footnote w:type="continuationSeparator" w:id="0">
    <w:p w:rsidR="002C13E6" w:rsidRDefault="002C13E6" w:rsidP="00E26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BE" w:rsidRDefault="002C13E6">
    <w:pPr>
      <w:pStyle w:val="a5"/>
    </w:pPr>
    <w:r>
      <w:rPr>
        <w:noProof/>
      </w:rPr>
      <w:pict>
        <v:rect id="Прямоугольник 1" o:spid="_x0000_s2049" style="position:absolute;margin-left:783.75pt;margin-top:262.5pt;width:42.75pt;height:70.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" o:allowincell="f" stroked="f">
          <v:textbox style="layout-flow:vertical;mso-next-textbox:#Прямоугольник 1">
            <w:txbxContent>
              <w:p w:rsidR="00C233BE" w:rsidRPr="00791C8E" w:rsidRDefault="00C233BE">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3E7F68" w:rsidRPr="003E7F68">
                  <w:rPr>
                    <w:rFonts w:ascii="Times New Roman" w:eastAsia="Times New Roman" w:hAnsi="Times New Roman"/>
                    <w:noProof/>
                    <w:sz w:val="28"/>
                    <w:szCs w:val="28"/>
                  </w:rPr>
                  <w:t>21</w:t>
                </w:r>
                <w:r w:rsidRPr="00791C8E">
                  <w:rPr>
                    <w:rFonts w:ascii="Times New Roman" w:eastAsia="Times New Roman" w:hAnsi="Times New Roman"/>
                    <w:sz w:val="28"/>
                    <w:szCs w:val="28"/>
                  </w:rPr>
                  <w:fldChar w:fldCharType="end"/>
                </w:r>
              </w:p>
            </w:txbxContent>
          </v:textbox>
          <w10:wrap anchorx="page" anchory="page"/>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TrackMoves/>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4EFB"/>
    <w:rsid w:val="00002EFC"/>
    <w:rsid w:val="00003D7B"/>
    <w:rsid w:val="00004222"/>
    <w:rsid w:val="000145A7"/>
    <w:rsid w:val="0001521F"/>
    <w:rsid w:val="00022995"/>
    <w:rsid w:val="000271FD"/>
    <w:rsid w:val="000337E1"/>
    <w:rsid w:val="000401C9"/>
    <w:rsid w:val="000528FB"/>
    <w:rsid w:val="00054264"/>
    <w:rsid w:val="00054FE2"/>
    <w:rsid w:val="000618D3"/>
    <w:rsid w:val="0008116A"/>
    <w:rsid w:val="00085927"/>
    <w:rsid w:val="00086B00"/>
    <w:rsid w:val="0009389A"/>
    <w:rsid w:val="000B2A7A"/>
    <w:rsid w:val="000B31AF"/>
    <w:rsid w:val="000C0B23"/>
    <w:rsid w:val="000C522F"/>
    <w:rsid w:val="000C54A8"/>
    <w:rsid w:val="000D2B08"/>
    <w:rsid w:val="000D32D8"/>
    <w:rsid w:val="000E07A2"/>
    <w:rsid w:val="000E16B7"/>
    <w:rsid w:val="000E1714"/>
    <w:rsid w:val="000E48CC"/>
    <w:rsid w:val="000E4987"/>
    <w:rsid w:val="000E5895"/>
    <w:rsid w:val="00100E56"/>
    <w:rsid w:val="00110F18"/>
    <w:rsid w:val="00117482"/>
    <w:rsid w:val="00123247"/>
    <w:rsid w:val="001370B6"/>
    <w:rsid w:val="001405F1"/>
    <w:rsid w:val="001421DA"/>
    <w:rsid w:val="00144619"/>
    <w:rsid w:val="00144924"/>
    <w:rsid w:val="0014509B"/>
    <w:rsid w:val="00146B78"/>
    <w:rsid w:val="001502E9"/>
    <w:rsid w:val="001553BD"/>
    <w:rsid w:val="00166572"/>
    <w:rsid w:val="001755EC"/>
    <w:rsid w:val="001904C5"/>
    <w:rsid w:val="00191D16"/>
    <w:rsid w:val="001B5CD6"/>
    <w:rsid w:val="001B7A15"/>
    <w:rsid w:val="001C65D7"/>
    <w:rsid w:val="001D46AA"/>
    <w:rsid w:val="001E2295"/>
    <w:rsid w:val="001F0154"/>
    <w:rsid w:val="001F6D06"/>
    <w:rsid w:val="00206080"/>
    <w:rsid w:val="0021136A"/>
    <w:rsid w:val="00213DE2"/>
    <w:rsid w:val="002178FD"/>
    <w:rsid w:val="00242A23"/>
    <w:rsid w:val="00247B65"/>
    <w:rsid w:val="00251DE4"/>
    <w:rsid w:val="002522E5"/>
    <w:rsid w:val="00255FE8"/>
    <w:rsid w:val="00265EF6"/>
    <w:rsid w:val="00273BD1"/>
    <w:rsid w:val="002755E8"/>
    <w:rsid w:val="00281737"/>
    <w:rsid w:val="00281AC7"/>
    <w:rsid w:val="00284C63"/>
    <w:rsid w:val="002875DF"/>
    <w:rsid w:val="00294BA4"/>
    <w:rsid w:val="002951F0"/>
    <w:rsid w:val="00296ECE"/>
    <w:rsid w:val="002A3D9E"/>
    <w:rsid w:val="002A6FD5"/>
    <w:rsid w:val="002C13E6"/>
    <w:rsid w:val="002C4EB3"/>
    <w:rsid w:val="002D01D1"/>
    <w:rsid w:val="002D796F"/>
    <w:rsid w:val="002D7B78"/>
    <w:rsid w:val="002E7A1D"/>
    <w:rsid w:val="002F53D3"/>
    <w:rsid w:val="003002DE"/>
    <w:rsid w:val="00301BCD"/>
    <w:rsid w:val="00316061"/>
    <w:rsid w:val="00325F63"/>
    <w:rsid w:val="00331E27"/>
    <w:rsid w:val="003326A5"/>
    <w:rsid w:val="00336A8E"/>
    <w:rsid w:val="0034006F"/>
    <w:rsid w:val="0034070B"/>
    <w:rsid w:val="00343533"/>
    <w:rsid w:val="00360AD8"/>
    <w:rsid w:val="00362C22"/>
    <w:rsid w:val="00365B52"/>
    <w:rsid w:val="00365C91"/>
    <w:rsid w:val="003844AC"/>
    <w:rsid w:val="00384A02"/>
    <w:rsid w:val="003878A5"/>
    <w:rsid w:val="0039188B"/>
    <w:rsid w:val="0039572B"/>
    <w:rsid w:val="003A3900"/>
    <w:rsid w:val="003A4CCE"/>
    <w:rsid w:val="003B35AB"/>
    <w:rsid w:val="003B38B5"/>
    <w:rsid w:val="003B6D0A"/>
    <w:rsid w:val="003C0007"/>
    <w:rsid w:val="003C043D"/>
    <w:rsid w:val="003C2107"/>
    <w:rsid w:val="003C327B"/>
    <w:rsid w:val="003C5F59"/>
    <w:rsid w:val="003D260D"/>
    <w:rsid w:val="003D3341"/>
    <w:rsid w:val="003D5D41"/>
    <w:rsid w:val="003E17DE"/>
    <w:rsid w:val="003E204A"/>
    <w:rsid w:val="003E2A24"/>
    <w:rsid w:val="003E2D23"/>
    <w:rsid w:val="003E5C6C"/>
    <w:rsid w:val="003E7F68"/>
    <w:rsid w:val="00402816"/>
    <w:rsid w:val="0040479C"/>
    <w:rsid w:val="004073A3"/>
    <w:rsid w:val="00413F9E"/>
    <w:rsid w:val="0042069E"/>
    <w:rsid w:val="004247A8"/>
    <w:rsid w:val="00424E57"/>
    <w:rsid w:val="004308F0"/>
    <w:rsid w:val="00432D16"/>
    <w:rsid w:val="00433F1D"/>
    <w:rsid w:val="00440FCE"/>
    <w:rsid w:val="00445F41"/>
    <w:rsid w:val="004468D6"/>
    <w:rsid w:val="00453197"/>
    <w:rsid w:val="00465E00"/>
    <w:rsid w:val="0047165C"/>
    <w:rsid w:val="00472D31"/>
    <w:rsid w:val="00472E2B"/>
    <w:rsid w:val="00480B8D"/>
    <w:rsid w:val="00485CC2"/>
    <w:rsid w:val="004968C9"/>
    <w:rsid w:val="004B4536"/>
    <w:rsid w:val="004C0B39"/>
    <w:rsid w:val="004C13F0"/>
    <w:rsid w:val="004C51F0"/>
    <w:rsid w:val="004D2390"/>
    <w:rsid w:val="004D27E0"/>
    <w:rsid w:val="004F1C33"/>
    <w:rsid w:val="0050136E"/>
    <w:rsid w:val="00502168"/>
    <w:rsid w:val="00507C37"/>
    <w:rsid w:val="00511875"/>
    <w:rsid w:val="00524A34"/>
    <w:rsid w:val="00532CC8"/>
    <w:rsid w:val="0054071A"/>
    <w:rsid w:val="00556DC9"/>
    <w:rsid w:val="0056324E"/>
    <w:rsid w:val="00594401"/>
    <w:rsid w:val="00597A97"/>
    <w:rsid w:val="005B1041"/>
    <w:rsid w:val="005B3C7C"/>
    <w:rsid w:val="005B55EE"/>
    <w:rsid w:val="005C4852"/>
    <w:rsid w:val="005C5345"/>
    <w:rsid w:val="005D61EF"/>
    <w:rsid w:val="005F2D76"/>
    <w:rsid w:val="005F3F81"/>
    <w:rsid w:val="005F7510"/>
    <w:rsid w:val="00601BDD"/>
    <w:rsid w:val="00603B25"/>
    <w:rsid w:val="00604843"/>
    <w:rsid w:val="00610AA7"/>
    <w:rsid w:val="00611A3E"/>
    <w:rsid w:val="00614B79"/>
    <w:rsid w:val="00621733"/>
    <w:rsid w:val="00626363"/>
    <w:rsid w:val="00631C57"/>
    <w:rsid w:val="006508AF"/>
    <w:rsid w:val="0065385D"/>
    <w:rsid w:val="00682DE8"/>
    <w:rsid w:val="0068487D"/>
    <w:rsid w:val="006906EB"/>
    <w:rsid w:val="006A26AF"/>
    <w:rsid w:val="006A29A8"/>
    <w:rsid w:val="006A3B83"/>
    <w:rsid w:val="006A5605"/>
    <w:rsid w:val="006B1CBB"/>
    <w:rsid w:val="006B3917"/>
    <w:rsid w:val="006B5D7F"/>
    <w:rsid w:val="006B6C49"/>
    <w:rsid w:val="006C2396"/>
    <w:rsid w:val="006C545C"/>
    <w:rsid w:val="006E5C54"/>
    <w:rsid w:val="006E7047"/>
    <w:rsid w:val="006F04AA"/>
    <w:rsid w:val="006F17B0"/>
    <w:rsid w:val="00702BE3"/>
    <w:rsid w:val="00711CFE"/>
    <w:rsid w:val="007241A4"/>
    <w:rsid w:val="00730230"/>
    <w:rsid w:val="00732A8D"/>
    <w:rsid w:val="00732B6F"/>
    <w:rsid w:val="00745B22"/>
    <w:rsid w:val="0074718F"/>
    <w:rsid w:val="00747509"/>
    <w:rsid w:val="007478E1"/>
    <w:rsid w:val="00755BCD"/>
    <w:rsid w:val="00756501"/>
    <w:rsid w:val="00760FC9"/>
    <w:rsid w:val="00765B1F"/>
    <w:rsid w:val="00774654"/>
    <w:rsid w:val="007814AB"/>
    <w:rsid w:val="00782C39"/>
    <w:rsid w:val="00783996"/>
    <w:rsid w:val="00791C8E"/>
    <w:rsid w:val="007A01FD"/>
    <w:rsid w:val="007A091A"/>
    <w:rsid w:val="007A62B1"/>
    <w:rsid w:val="007A7A70"/>
    <w:rsid w:val="007B06C7"/>
    <w:rsid w:val="007B0D91"/>
    <w:rsid w:val="007C033C"/>
    <w:rsid w:val="007C5A5E"/>
    <w:rsid w:val="007D0544"/>
    <w:rsid w:val="007D43EE"/>
    <w:rsid w:val="007E4A2F"/>
    <w:rsid w:val="007F1135"/>
    <w:rsid w:val="007F12F3"/>
    <w:rsid w:val="008129FD"/>
    <w:rsid w:val="0081364E"/>
    <w:rsid w:val="00814B49"/>
    <w:rsid w:val="00816B89"/>
    <w:rsid w:val="0084343A"/>
    <w:rsid w:val="00843E8A"/>
    <w:rsid w:val="0084409E"/>
    <w:rsid w:val="008473B7"/>
    <w:rsid w:val="00855963"/>
    <w:rsid w:val="00863CA4"/>
    <w:rsid w:val="00866356"/>
    <w:rsid w:val="00876E94"/>
    <w:rsid w:val="00885A03"/>
    <w:rsid w:val="00885AD6"/>
    <w:rsid w:val="008954E8"/>
    <w:rsid w:val="008A3390"/>
    <w:rsid w:val="008A4C53"/>
    <w:rsid w:val="008A618B"/>
    <w:rsid w:val="008B39CD"/>
    <w:rsid w:val="008B4919"/>
    <w:rsid w:val="008B62B1"/>
    <w:rsid w:val="008C34F5"/>
    <w:rsid w:val="008D0007"/>
    <w:rsid w:val="008D0A0D"/>
    <w:rsid w:val="008D1F3F"/>
    <w:rsid w:val="008D2FE0"/>
    <w:rsid w:val="008D5CA6"/>
    <w:rsid w:val="008D6EA9"/>
    <w:rsid w:val="008E0D33"/>
    <w:rsid w:val="00907F5A"/>
    <w:rsid w:val="00911CFD"/>
    <w:rsid w:val="009254CB"/>
    <w:rsid w:val="0093520E"/>
    <w:rsid w:val="00950584"/>
    <w:rsid w:val="00957799"/>
    <w:rsid w:val="00967852"/>
    <w:rsid w:val="0097008D"/>
    <w:rsid w:val="00973D2D"/>
    <w:rsid w:val="00977D48"/>
    <w:rsid w:val="0098344F"/>
    <w:rsid w:val="00991D1C"/>
    <w:rsid w:val="009A39CA"/>
    <w:rsid w:val="009C2921"/>
    <w:rsid w:val="009C6974"/>
    <w:rsid w:val="009C758B"/>
    <w:rsid w:val="009E4405"/>
    <w:rsid w:val="009F5A2F"/>
    <w:rsid w:val="00A07BB7"/>
    <w:rsid w:val="00A1137D"/>
    <w:rsid w:val="00A31ED6"/>
    <w:rsid w:val="00A37947"/>
    <w:rsid w:val="00A41FE3"/>
    <w:rsid w:val="00A447ED"/>
    <w:rsid w:val="00A45F22"/>
    <w:rsid w:val="00A47BDC"/>
    <w:rsid w:val="00A620EF"/>
    <w:rsid w:val="00A6671E"/>
    <w:rsid w:val="00A76DCE"/>
    <w:rsid w:val="00A8445A"/>
    <w:rsid w:val="00A958E4"/>
    <w:rsid w:val="00AA5E4D"/>
    <w:rsid w:val="00AB1681"/>
    <w:rsid w:val="00AB643F"/>
    <w:rsid w:val="00AC7F3B"/>
    <w:rsid w:val="00AF2533"/>
    <w:rsid w:val="00AF2D7B"/>
    <w:rsid w:val="00AF686C"/>
    <w:rsid w:val="00B01FE5"/>
    <w:rsid w:val="00B044BB"/>
    <w:rsid w:val="00B053FF"/>
    <w:rsid w:val="00B13CDB"/>
    <w:rsid w:val="00B1688F"/>
    <w:rsid w:val="00B22D60"/>
    <w:rsid w:val="00B26864"/>
    <w:rsid w:val="00B32C52"/>
    <w:rsid w:val="00B335A8"/>
    <w:rsid w:val="00B33D34"/>
    <w:rsid w:val="00B4145D"/>
    <w:rsid w:val="00B41E43"/>
    <w:rsid w:val="00B42118"/>
    <w:rsid w:val="00B55616"/>
    <w:rsid w:val="00B60F85"/>
    <w:rsid w:val="00B663BA"/>
    <w:rsid w:val="00B67535"/>
    <w:rsid w:val="00B751F5"/>
    <w:rsid w:val="00B76A46"/>
    <w:rsid w:val="00B94EFB"/>
    <w:rsid w:val="00BA0869"/>
    <w:rsid w:val="00BA1AD9"/>
    <w:rsid w:val="00BA3DF1"/>
    <w:rsid w:val="00BB516C"/>
    <w:rsid w:val="00BB7847"/>
    <w:rsid w:val="00BC464F"/>
    <w:rsid w:val="00BD367B"/>
    <w:rsid w:val="00BE032F"/>
    <w:rsid w:val="00BE103E"/>
    <w:rsid w:val="00BE1AE8"/>
    <w:rsid w:val="00BE4245"/>
    <w:rsid w:val="00BE43D5"/>
    <w:rsid w:val="00BE5429"/>
    <w:rsid w:val="00BE5E7E"/>
    <w:rsid w:val="00BE7157"/>
    <w:rsid w:val="00BE7CA5"/>
    <w:rsid w:val="00BF0775"/>
    <w:rsid w:val="00BF6458"/>
    <w:rsid w:val="00C00EA2"/>
    <w:rsid w:val="00C01B83"/>
    <w:rsid w:val="00C07A29"/>
    <w:rsid w:val="00C139B6"/>
    <w:rsid w:val="00C1516C"/>
    <w:rsid w:val="00C2137D"/>
    <w:rsid w:val="00C233BE"/>
    <w:rsid w:val="00C236C0"/>
    <w:rsid w:val="00C23D7A"/>
    <w:rsid w:val="00C43B42"/>
    <w:rsid w:val="00C554BF"/>
    <w:rsid w:val="00C67B29"/>
    <w:rsid w:val="00C73C35"/>
    <w:rsid w:val="00C76F39"/>
    <w:rsid w:val="00C83BDF"/>
    <w:rsid w:val="00C842A1"/>
    <w:rsid w:val="00C9693E"/>
    <w:rsid w:val="00C979F5"/>
    <w:rsid w:val="00CA56FD"/>
    <w:rsid w:val="00CA72A3"/>
    <w:rsid w:val="00CB0185"/>
    <w:rsid w:val="00CB6C26"/>
    <w:rsid w:val="00CC2588"/>
    <w:rsid w:val="00CC6A72"/>
    <w:rsid w:val="00CC751B"/>
    <w:rsid w:val="00CE1C85"/>
    <w:rsid w:val="00CF0B0F"/>
    <w:rsid w:val="00CF1C9E"/>
    <w:rsid w:val="00CF3B68"/>
    <w:rsid w:val="00D00B73"/>
    <w:rsid w:val="00D0109E"/>
    <w:rsid w:val="00D30A7A"/>
    <w:rsid w:val="00D334E5"/>
    <w:rsid w:val="00D424B4"/>
    <w:rsid w:val="00D45BA4"/>
    <w:rsid w:val="00D516E3"/>
    <w:rsid w:val="00D543BB"/>
    <w:rsid w:val="00D57752"/>
    <w:rsid w:val="00D57C0F"/>
    <w:rsid w:val="00D67156"/>
    <w:rsid w:val="00D67F6D"/>
    <w:rsid w:val="00D72C88"/>
    <w:rsid w:val="00D7415A"/>
    <w:rsid w:val="00D8086F"/>
    <w:rsid w:val="00D825C3"/>
    <w:rsid w:val="00D83C25"/>
    <w:rsid w:val="00D8680E"/>
    <w:rsid w:val="00D93FFC"/>
    <w:rsid w:val="00D95C90"/>
    <w:rsid w:val="00DA4031"/>
    <w:rsid w:val="00DA4CC2"/>
    <w:rsid w:val="00DA4DCF"/>
    <w:rsid w:val="00DB0AA0"/>
    <w:rsid w:val="00DB1DFD"/>
    <w:rsid w:val="00DB3C76"/>
    <w:rsid w:val="00DB3C8C"/>
    <w:rsid w:val="00DC4E08"/>
    <w:rsid w:val="00DE09C7"/>
    <w:rsid w:val="00DE2E24"/>
    <w:rsid w:val="00DE3FA7"/>
    <w:rsid w:val="00DE5522"/>
    <w:rsid w:val="00DF3588"/>
    <w:rsid w:val="00DF5FCE"/>
    <w:rsid w:val="00E04BED"/>
    <w:rsid w:val="00E07519"/>
    <w:rsid w:val="00E07983"/>
    <w:rsid w:val="00E13C2C"/>
    <w:rsid w:val="00E17960"/>
    <w:rsid w:val="00E210F8"/>
    <w:rsid w:val="00E2508E"/>
    <w:rsid w:val="00E261BA"/>
    <w:rsid w:val="00E2688F"/>
    <w:rsid w:val="00E30B54"/>
    <w:rsid w:val="00E341A9"/>
    <w:rsid w:val="00E3681B"/>
    <w:rsid w:val="00E422C1"/>
    <w:rsid w:val="00E427A1"/>
    <w:rsid w:val="00E45842"/>
    <w:rsid w:val="00E47629"/>
    <w:rsid w:val="00E52B94"/>
    <w:rsid w:val="00E60C4E"/>
    <w:rsid w:val="00E70870"/>
    <w:rsid w:val="00E71D34"/>
    <w:rsid w:val="00E74EA3"/>
    <w:rsid w:val="00E97B8F"/>
    <w:rsid w:val="00EB182C"/>
    <w:rsid w:val="00EB448A"/>
    <w:rsid w:val="00EC5B8E"/>
    <w:rsid w:val="00EC720E"/>
    <w:rsid w:val="00ED01CD"/>
    <w:rsid w:val="00ED07F2"/>
    <w:rsid w:val="00ED425D"/>
    <w:rsid w:val="00ED5BB1"/>
    <w:rsid w:val="00ED7231"/>
    <w:rsid w:val="00EE55CD"/>
    <w:rsid w:val="00EE6518"/>
    <w:rsid w:val="00EE7254"/>
    <w:rsid w:val="00F05B07"/>
    <w:rsid w:val="00F0765A"/>
    <w:rsid w:val="00F12E49"/>
    <w:rsid w:val="00F272FF"/>
    <w:rsid w:val="00F31F98"/>
    <w:rsid w:val="00F37A82"/>
    <w:rsid w:val="00F37ADD"/>
    <w:rsid w:val="00F400C5"/>
    <w:rsid w:val="00F46D08"/>
    <w:rsid w:val="00F548C8"/>
    <w:rsid w:val="00F634CA"/>
    <w:rsid w:val="00F709EC"/>
    <w:rsid w:val="00F94737"/>
    <w:rsid w:val="00FA1FD4"/>
    <w:rsid w:val="00FA23C8"/>
    <w:rsid w:val="00FA2DD0"/>
    <w:rsid w:val="00FA7234"/>
    <w:rsid w:val="00FB04FF"/>
    <w:rsid w:val="00FB0C72"/>
    <w:rsid w:val="00FB5125"/>
    <w:rsid w:val="00FB7D37"/>
    <w:rsid w:val="00FD0234"/>
    <w:rsid w:val="00FD7BB1"/>
    <w:rsid w:val="00FE0BEE"/>
    <w:rsid w:val="00FE40DC"/>
    <w:rsid w:val="00FF2EB9"/>
    <w:rsid w:val="00FF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A8C0597"/>
  <w15:chartTrackingRefBased/>
  <w15:docId w15:val="{E7AA6C82-86DE-43CC-A3A8-9C26A3AF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17960"/>
    <w:rPr>
      <w:sz w:val="22"/>
      <w:szCs w:val="22"/>
      <w:lang w:eastAsia="en-US"/>
    </w:rPr>
  </w:style>
  <w:style w:type="paragraph" w:styleId="a5">
    <w:name w:val="header"/>
    <w:basedOn w:val="a"/>
    <w:link w:val="a6"/>
    <w:uiPriority w:val="99"/>
    <w:unhideWhenUsed/>
    <w:rsid w:val="00E261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61BA"/>
  </w:style>
  <w:style w:type="paragraph" w:styleId="a7">
    <w:name w:val="footer"/>
    <w:basedOn w:val="a"/>
    <w:link w:val="a8"/>
    <w:uiPriority w:val="99"/>
    <w:unhideWhenUsed/>
    <w:rsid w:val="00E261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61BA"/>
  </w:style>
  <w:style w:type="paragraph" w:styleId="a9">
    <w:name w:val="Balloon Text"/>
    <w:basedOn w:val="a"/>
    <w:link w:val="aa"/>
    <w:uiPriority w:val="99"/>
    <w:semiHidden/>
    <w:unhideWhenUsed/>
    <w:rsid w:val="008D1F3F"/>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8D1F3F"/>
    <w:rPr>
      <w:rFonts w:ascii="Segoe UI" w:hAnsi="Segoe UI" w:cs="Segoe UI"/>
      <w:sz w:val="18"/>
      <w:szCs w:val="18"/>
    </w:rPr>
  </w:style>
  <w:style w:type="character" w:styleId="ab">
    <w:name w:val="Hyperlink"/>
    <w:uiPriority w:val="99"/>
    <w:semiHidden/>
    <w:unhideWhenUsed/>
    <w:rsid w:val="007471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F:\&#1086;&#1082;&#1090;&#1103;&#1073;&#1088;&#1100;\14.10\&#1084;&#1087;%20&#1085;&#1072;%202022-2025\&#1087;&#1088;&#1086;&#1074;&#1077;&#1088;&#1077;&#1085;&#1086;\&#1084;&#1072;&#1083;&#1099;&#1081;%20&#1073;&#1080;&#1079;&#1085;&#1077;&#1089;\&#1087;&#1088;&#1080;&#1083;&#1086;&#1078;&#1077;&#1085;&#1080;&#107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770F-30A7-40DA-B4EE-BCD83A32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4222</Words>
  <Characters>24068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28234</CharactersWithSpaces>
  <SharedDoc>false</SharedDoc>
  <HLinks>
    <vt:vector size="12" baseType="variant">
      <vt:variant>
        <vt:i4>3343374</vt:i4>
      </vt:variant>
      <vt:variant>
        <vt:i4>3</vt:i4>
      </vt:variant>
      <vt:variant>
        <vt:i4>0</vt:i4>
      </vt:variant>
      <vt:variant>
        <vt:i4>5</vt:i4>
      </vt:variant>
      <vt:variant>
        <vt:lpwstr>F:\октябрь\14.10\мп на 2022-2025\проверено\малый бизнес\приложение.docx</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Eco</cp:lastModifiedBy>
  <cp:revision>80</cp:revision>
  <cp:lastPrinted>2024-05-21T12:06:00Z</cp:lastPrinted>
  <dcterms:created xsi:type="dcterms:W3CDTF">2024-05-22T05:13:00Z</dcterms:created>
  <dcterms:modified xsi:type="dcterms:W3CDTF">2024-08-29T12:41:00Z</dcterms:modified>
</cp:coreProperties>
</file>